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3D64" w14:textId="77777777" w:rsidR="00E05CD0" w:rsidRDefault="00E05CD0" w:rsidP="00E05CD0">
      <w:pPr>
        <w:spacing w:line="276" w:lineRule="auto"/>
        <w:jc w:val="both"/>
        <w:rPr>
          <w:rFonts w:ascii="Trebuchet MS" w:eastAsia="Century Gothic" w:hAnsi="Trebuchet MS" w:cs="Century Gothic"/>
          <w:b/>
          <w:bCs/>
          <w:color w:val="003754" w:themeColor="text1"/>
          <w:sz w:val="36"/>
          <w:szCs w:val="36"/>
        </w:rPr>
      </w:pPr>
    </w:p>
    <w:p w14:paraId="30B1F417" w14:textId="4D990130" w:rsidR="00051CA7" w:rsidRPr="009021C7" w:rsidRDefault="4E475B3A" w:rsidP="00EE3B83">
      <w:pPr>
        <w:spacing w:line="276" w:lineRule="auto"/>
        <w:jc w:val="both"/>
        <w:rPr>
          <w:rFonts w:ascii="Trebuchet MS" w:eastAsia="Century Gothic" w:hAnsi="Trebuchet MS" w:cs="Century Gothic"/>
          <w:b/>
          <w:bCs/>
          <w:color w:val="003754" w:themeColor="text1"/>
          <w:sz w:val="36"/>
          <w:szCs w:val="36"/>
        </w:rPr>
      </w:pPr>
      <w:r w:rsidRPr="4BFE0DF5">
        <w:rPr>
          <w:rFonts w:ascii="Trebuchet MS" w:eastAsia="Century Gothic" w:hAnsi="Trebuchet MS" w:cs="Century Gothic"/>
          <w:b/>
          <w:bCs/>
          <w:color w:val="003754" w:themeColor="text1"/>
          <w:sz w:val="36"/>
          <w:szCs w:val="36"/>
        </w:rPr>
        <w:t>G</w:t>
      </w:r>
      <w:r w:rsidR="41F5767A" w:rsidRPr="4BFE0DF5">
        <w:rPr>
          <w:rFonts w:ascii="Trebuchet MS" w:eastAsia="Century Gothic" w:hAnsi="Trebuchet MS" w:cs="Century Gothic"/>
          <w:b/>
          <w:bCs/>
          <w:color w:val="003754" w:themeColor="text1"/>
          <w:sz w:val="36"/>
          <w:szCs w:val="36"/>
        </w:rPr>
        <w:t>uide for Applicants –</w:t>
      </w:r>
      <w:r w:rsidR="1A2F3B84" w:rsidRPr="4BFE0DF5">
        <w:rPr>
          <w:rFonts w:ascii="Trebuchet MS" w:eastAsia="Century Gothic" w:hAnsi="Trebuchet MS" w:cs="Century Gothic"/>
          <w:b/>
          <w:bCs/>
          <w:color w:val="003754" w:themeColor="text1"/>
          <w:sz w:val="36"/>
          <w:szCs w:val="36"/>
        </w:rPr>
        <w:t xml:space="preserve"> </w:t>
      </w:r>
      <w:r w:rsidR="242AF720" w:rsidRPr="4BFE0DF5">
        <w:rPr>
          <w:rFonts w:ascii="Trebuchet MS" w:eastAsia="Century Gothic" w:hAnsi="Trebuchet MS" w:cs="Century Gothic"/>
          <w:b/>
          <w:bCs/>
          <w:color w:val="003754" w:themeColor="text1"/>
          <w:sz w:val="36"/>
          <w:szCs w:val="36"/>
        </w:rPr>
        <w:t xml:space="preserve">SPARK-BIH </w:t>
      </w:r>
    </w:p>
    <w:p w14:paraId="7C876E88" w14:textId="6DC16E50" w:rsidR="00BC57E0" w:rsidRPr="009021C7" w:rsidRDefault="242AF720" w:rsidP="009021C7">
      <w:pPr>
        <w:spacing w:line="276" w:lineRule="auto"/>
        <w:jc w:val="both"/>
        <w:rPr>
          <w:rFonts w:ascii="Trebuchet MS" w:eastAsia="Century Gothic" w:hAnsi="Trebuchet MS" w:cs="Century Gothic"/>
          <w:b/>
          <w:bCs/>
          <w:color w:val="AF1821" w:themeColor="text2"/>
          <w:sz w:val="32"/>
          <w:szCs w:val="32"/>
        </w:rPr>
      </w:pPr>
      <w:r w:rsidRPr="4BFE0DF5">
        <w:rPr>
          <w:rFonts w:ascii="Trebuchet MS" w:eastAsia="Century Gothic" w:hAnsi="Trebuchet MS" w:cs="Century Gothic"/>
          <w:b/>
          <w:bCs/>
          <w:color w:val="AF1821" w:themeColor="accent1"/>
          <w:sz w:val="36"/>
          <w:szCs w:val="36"/>
        </w:rPr>
        <w:t xml:space="preserve">Track </w:t>
      </w:r>
      <w:r w:rsidR="41F5767A" w:rsidRPr="4BFE0DF5">
        <w:rPr>
          <w:rFonts w:ascii="Trebuchet MS" w:eastAsia="Century Gothic" w:hAnsi="Trebuchet MS" w:cs="Century Gothic"/>
          <w:b/>
          <w:bCs/>
          <w:color w:val="AF1821" w:themeColor="accent1"/>
          <w:sz w:val="36"/>
          <w:szCs w:val="36"/>
        </w:rPr>
        <w:t>2</w:t>
      </w:r>
    </w:p>
    <w:p w14:paraId="72A844B9" w14:textId="77777777" w:rsidR="00BC57E0" w:rsidRPr="009021C7" w:rsidRDefault="00BC57E0" w:rsidP="009021C7">
      <w:pPr>
        <w:spacing w:line="276" w:lineRule="auto"/>
        <w:jc w:val="both"/>
        <w:rPr>
          <w:rFonts w:ascii="Trebuchet MS" w:eastAsia="Century Gothic" w:hAnsi="Trebuchet MS" w:cs="Century Gothic"/>
          <w:b/>
          <w:color w:val="91B3C4"/>
          <w:sz w:val="32"/>
          <w:szCs w:val="32"/>
        </w:rPr>
      </w:pPr>
      <w:bookmarkStart w:id="0" w:name="_gjdgxs" w:colFirst="0" w:colLast="0"/>
      <w:bookmarkEnd w:id="0"/>
    </w:p>
    <w:p w14:paraId="1C7FF39D" w14:textId="15A4967A" w:rsidR="006C46ED" w:rsidRPr="009021C7" w:rsidRDefault="4D3CA3BC" w:rsidP="1983582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This guide addresses </w:t>
      </w:r>
      <w:r w:rsidRPr="19835829">
        <w:rPr>
          <w:rFonts w:ascii="Trebuchet MS" w:eastAsia="Century Gothic" w:hAnsi="Trebuchet MS" w:cs="Century Gothic"/>
          <w:b/>
          <w:bCs/>
          <w:color w:val="003754" w:themeColor="text1"/>
          <w:sz w:val="22"/>
          <w:szCs w:val="22"/>
        </w:rPr>
        <w:t>Track 2 only</w:t>
      </w:r>
      <w:r w:rsidRPr="19835829">
        <w:rPr>
          <w:rFonts w:ascii="Trebuchet MS" w:eastAsia="Century Gothic" w:hAnsi="Trebuchet MS" w:cs="Century Gothic"/>
          <w:color w:val="003754" w:themeColor="text1"/>
          <w:sz w:val="22"/>
          <w:szCs w:val="22"/>
        </w:rPr>
        <w:t>. Please be aware of the sep</w:t>
      </w:r>
      <w:r w:rsidR="17BC0031" w:rsidRPr="19835829">
        <w:rPr>
          <w:rFonts w:ascii="Trebuchet MS" w:eastAsia="Century Gothic" w:hAnsi="Trebuchet MS" w:cs="Century Gothic"/>
          <w:color w:val="003754" w:themeColor="text1"/>
          <w:sz w:val="22"/>
          <w:szCs w:val="22"/>
        </w:rPr>
        <w:t>arate “</w:t>
      </w:r>
      <w:hyperlink r:id="rId10">
        <w:r w:rsidR="17BC0031" w:rsidRPr="00284314">
          <w:rPr>
            <w:rStyle w:val="Hyperlink"/>
            <w:rFonts w:ascii="Trebuchet MS" w:eastAsia="Century Gothic" w:hAnsi="Trebuchet MS" w:cs="Century Gothic"/>
            <w:color w:val="0070C0"/>
            <w:sz w:val="22"/>
            <w:szCs w:val="22"/>
          </w:rPr>
          <w:t xml:space="preserve">Guide for Applicants </w:t>
        </w:r>
        <w:r w:rsidRPr="00284314">
          <w:rPr>
            <w:rStyle w:val="Hyperlink"/>
            <w:rFonts w:ascii="Trebuchet MS" w:eastAsia="Century Gothic" w:hAnsi="Trebuchet MS" w:cs="Century Gothic"/>
            <w:color w:val="0070C0"/>
            <w:sz w:val="22"/>
            <w:szCs w:val="22"/>
          </w:rPr>
          <w:t>Track 1</w:t>
        </w:r>
      </w:hyperlink>
      <w:r w:rsidRPr="19835829">
        <w:rPr>
          <w:rFonts w:ascii="Trebuchet MS" w:eastAsia="Century Gothic" w:hAnsi="Trebuchet MS" w:cs="Century Gothic"/>
          <w:color w:val="003754" w:themeColor="text1"/>
          <w:sz w:val="22"/>
          <w:szCs w:val="22"/>
        </w:rPr>
        <w:t>”.</w:t>
      </w:r>
    </w:p>
    <w:p w14:paraId="2FD960A2" w14:textId="77777777" w:rsidR="002315B5" w:rsidRPr="009021C7" w:rsidRDefault="002315B5" w:rsidP="19835829">
      <w:pPr>
        <w:spacing w:line="276" w:lineRule="auto"/>
        <w:jc w:val="both"/>
        <w:rPr>
          <w:rFonts w:ascii="Trebuchet MS" w:eastAsia="Century Gothic" w:hAnsi="Trebuchet MS" w:cs="Century Gothic"/>
          <w:color w:val="003754" w:themeColor="text1"/>
          <w:sz w:val="22"/>
          <w:szCs w:val="22"/>
        </w:rPr>
      </w:pPr>
    </w:p>
    <w:p w14:paraId="00C625DC" w14:textId="77777777" w:rsidR="00BC57E0" w:rsidRPr="009021C7" w:rsidRDefault="00BC57E0" w:rsidP="19835829">
      <w:pPr>
        <w:spacing w:line="276" w:lineRule="auto"/>
        <w:jc w:val="both"/>
        <w:rPr>
          <w:rFonts w:ascii="Trebuchet MS" w:eastAsia="Century Gothic" w:hAnsi="Trebuchet MS" w:cs="Century Gothic"/>
          <w:b/>
          <w:bCs/>
          <w:color w:val="003754" w:themeColor="text1"/>
          <w:sz w:val="32"/>
          <w:szCs w:val="32"/>
        </w:rPr>
      </w:pPr>
    </w:p>
    <w:p w14:paraId="4CA72850" w14:textId="77777777" w:rsidR="00BC57E0" w:rsidRPr="009021C7" w:rsidRDefault="4D3CA3BC" w:rsidP="19835829">
      <w:pPr>
        <w:numPr>
          <w:ilvl w:val="0"/>
          <w:numId w:val="3"/>
        </w:numPr>
        <w:spacing w:line="276" w:lineRule="auto"/>
        <w:ind w:left="360"/>
        <w:contextualSpacing/>
        <w:jc w:val="both"/>
        <w:rPr>
          <w:rFonts w:ascii="Trebuchet MS" w:eastAsia="Century Gothic" w:hAnsi="Trebuchet MS" w:cs="Century Gothic"/>
          <w:b/>
          <w:bCs/>
          <w:color w:val="003754" w:themeColor="text1"/>
          <w:sz w:val="32"/>
          <w:szCs w:val="32"/>
        </w:rPr>
      </w:pPr>
      <w:r w:rsidRPr="19835829">
        <w:rPr>
          <w:rFonts w:ascii="Trebuchet MS" w:eastAsia="Century Gothic" w:hAnsi="Trebuchet MS" w:cs="Century Gothic"/>
          <w:b/>
          <w:bCs/>
          <w:color w:val="003754" w:themeColor="text1"/>
          <w:sz w:val="32"/>
          <w:szCs w:val="32"/>
        </w:rPr>
        <w:t>Mission and Aim of Funding</w:t>
      </w:r>
    </w:p>
    <w:p w14:paraId="43C2522A" w14:textId="77777777" w:rsidR="00BC57E0" w:rsidRPr="009021C7" w:rsidRDefault="00BC57E0" w:rsidP="19835829">
      <w:pPr>
        <w:spacing w:line="276" w:lineRule="auto"/>
        <w:jc w:val="both"/>
        <w:rPr>
          <w:rFonts w:ascii="Trebuchet MS" w:eastAsia="Century Gothic" w:hAnsi="Trebuchet MS" w:cs="Century Gothic"/>
          <w:color w:val="003754" w:themeColor="text1"/>
          <w:sz w:val="22"/>
          <w:szCs w:val="22"/>
        </w:rPr>
      </w:pPr>
    </w:p>
    <w:p w14:paraId="3DBC25B5" w14:textId="60F4133C" w:rsidR="00C56B91" w:rsidRPr="009021C7" w:rsidRDefault="6F533AEE" w:rsidP="009021C7">
      <w:pPr>
        <w:spacing w:after="60"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The Berlin Institute of Health </w:t>
      </w:r>
      <w:r w:rsidR="6E2BF6DE" w:rsidRPr="19835829">
        <w:rPr>
          <w:rFonts w:ascii="Trebuchet MS" w:eastAsia="Century Gothic" w:hAnsi="Trebuchet MS" w:cs="Century Gothic"/>
          <w:color w:val="003754" w:themeColor="text1"/>
          <w:sz w:val="22"/>
          <w:szCs w:val="22"/>
        </w:rPr>
        <w:t>at</w:t>
      </w:r>
      <w:r w:rsidRPr="19835829">
        <w:rPr>
          <w:rFonts w:ascii="Trebuchet MS" w:eastAsia="Century Gothic" w:hAnsi="Trebuchet MS" w:cs="Century Gothic"/>
          <w:color w:val="003754" w:themeColor="text1"/>
          <w:sz w:val="22"/>
          <w:szCs w:val="22"/>
        </w:rPr>
        <w:t xml:space="preserve"> Charité</w:t>
      </w:r>
      <w:r w:rsidR="6E2BF6DE" w:rsidRPr="19835829">
        <w:rPr>
          <w:rFonts w:ascii="Trebuchet MS" w:eastAsia="Century Gothic" w:hAnsi="Trebuchet MS" w:cs="Century Gothic"/>
          <w:color w:val="003754" w:themeColor="text1"/>
          <w:sz w:val="22"/>
          <w:szCs w:val="22"/>
        </w:rPr>
        <w:t xml:space="preserve"> (BIH)</w:t>
      </w:r>
      <w:r w:rsidRPr="19835829">
        <w:rPr>
          <w:rFonts w:ascii="Trebuchet MS" w:eastAsia="Century Gothic" w:hAnsi="Trebuchet MS" w:cs="Century Gothic"/>
          <w:color w:val="003754" w:themeColor="text1"/>
          <w:sz w:val="22"/>
          <w:szCs w:val="22"/>
        </w:rPr>
        <w:t xml:space="preserve"> is pleased to announce the </w:t>
      </w:r>
      <w:r w:rsidR="7DBCEC27" w:rsidRPr="19835829">
        <w:rPr>
          <w:rFonts w:ascii="Trebuchet MS" w:eastAsia="Century Gothic" w:hAnsi="Trebuchet MS" w:cs="Century Gothic"/>
          <w:color w:val="003754" w:themeColor="text1"/>
          <w:sz w:val="22"/>
          <w:szCs w:val="22"/>
        </w:rPr>
        <w:t>12</w:t>
      </w:r>
      <w:r w:rsidR="7DBCEC27" w:rsidRPr="00E32615">
        <w:rPr>
          <w:rFonts w:ascii="Trebuchet MS" w:eastAsia="Century Gothic" w:hAnsi="Trebuchet MS" w:cs="Century Gothic"/>
          <w:color w:val="003754" w:themeColor="text1"/>
          <w:sz w:val="22"/>
          <w:szCs w:val="22"/>
          <w:vertAlign w:val="superscript"/>
        </w:rPr>
        <w:t>th</w:t>
      </w:r>
      <w:r w:rsidR="0FE7F123" w:rsidRPr="19835829">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color w:val="003754" w:themeColor="text1"/>
          <w:sz w:val="22"/>
          <w:szCs w:val="22"/>
        </w:rPr>
        <w:t xml:space="preserve">call for proposals of the </w:t>
      </w:r>
      <w:r w:rsidRPr="19835829">
        <w:rPr>
          <w:rFonts w:ascii="Trebuchet MS" w:eastAsia="Century Gothic" w:hAnsi="Trebuchet MS" w:cs="Century Gothic"/>
          <w:b/>
          <w:bCs/>
          <w:color w:val="003754" w:themeColor="text1"/>
          <w:sz w:val="22"/>
          <w:szCs w:val="22"/>
        </w:rPr>
        <w:t>SPARK-BIH program</w:t>
      </w:r>
      <w:r w:rsidRPr="19835829">
        <w:rPr>
          <w:rFonts w:ascii="Trebuchet MS" w:eastAsia="Century Gothic" w:hAnsi="Trebuchet MS" w:cs="Century Gothic"/>
          <w:color w:val="003754" w:themeColor="text1"/>
          <w:sz w:val="22"/>
          <w:szCs w:val="22"/>
        </w:rPr>
        <w:t xml:space="preserve">. </w:t>
      </w:r>
    </w:p>
    <w:p w14:paraId="4EB1B41A" w14:textId="79C06785" w:rsidR="001B49A9" w:rsidRPr="009021C7" w:rsidRDefault="499E0090" w:rsidP="009021C7">
      <w:pPr>
        <w:spacing w:after="60" w:line="276" w:lineRule="auto"/>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SPARK-BIH is part of </w:t>
      </w:r>
      <w:r w:rsidR="654D6178" w:rsidRPr="19835829">
        <w:rPr>
          <w:rFonts w:ascii="Trebuchet MS" w:eastAsia="Century Gothic" w:hAnsi="Trebuchet MS" w:cs="Century Gothic"/>
          <w:color w:val="003754" w:themeColor="text1"/>
          <w:sz w:val="22"/>
          <w:szCs w:val="22"/>
        </w:rPr>
        <w:t xml:space="preserve">Charité </w:t>
      </w:r>
      <w:r w:rsidRPr="19835829">
        <w:rPr>
          <w:rFonts w:ascii="Trebuchet MS" w:eastAsia="Century Gothic" w:hAnsi="Trebuchet MS" w:cs="Century Gothic"/>
          <w:color w:val="003754" w:themeColor="text1"/>
          <w:sz w:val="22"/>
          <w:szCs w:val="22"/>
        </w:rPr>
        <w:t xml:space="preserve">BIH Innovation </w:t>
      </w:r>
      <w:r w:rsidR="4FA4FAE0" w:rsidRPr="19835829">
        <w:rPr>
          <w:rFonts w:ascii="Trebuchet MS" w:eastAsia="Century Gothic" w:hAnsi="Trebuchet MS" w:cs="Century Gothic"/>
          <w:color w:val="003754" w:themeColor="text1"/>
          <w:sz w:val="22"/>
          <w:szCs w:val="22"/>
        </w:rPr>
        <w:t xml:space="preserve">(CBI) </w:t>
      </w:r>
      <w:r w:rsidRPr="19835829">
        <w:rPr>
          <w:rFonts w:ascii="Trebuchet MS" w:eastAsia="Century Gothic" w:hAnsi="Trebuchet MS" w:cs="Century Gothic"/>
          <w:color w:val="003754" w:themeColor="text1"/>
          <w:sz w:val="22"/>
          <w:szCs w:val="22"/>
        </w:rPr>
        <w:t>– the joint technology transfer of BIH and Charité – </w:t>
      </w:r>
      <w:r w:rsidRPr="004477CB">
        <w:rPr>
          <w:rFonts w:ascii="Trebuchet MS" w:eastAsia="Century Gothic" w:hAnsi="Trebuchet MS" w:cs="Century Gothic"/>
          <w:color w:val="003754" w:themeColor="text1"/>
          <w:sz w:val="22"/>
          <w:szCs w:val="22"/>
          <w:lang w:val="de-DE"/>
        </w:rPr>
        <w:t>Universitätsmedizin</w:t>
      </w:r>
      <w:r w:rsidRPr="19835829">
        <w:rPr>
          <w:rFonts w:ascii="Trebuchet MS" w:eastAsia="Century Gothic" w:hAnsi="Trebuchet MS" w:cs="Century Gothic"/>
          <w:color w:val="003754" w:themeColor="text1"/>
          <w:sz w:val="22"/>
          <w:szCs w:val="22"/>
        </w:rPr>
        <w:t xml:space="preserve"> Berlin</w:t>
      </w:r>
      <w:r w:rsidR="652909AA" w:rsidRPr="19835829">
        <w:rPr>
          <w:rFonts w:ascii="Trebuchet MS" w:eastAsia="Century Gothic" w:hAnsi="Trebuchet MS" w:cs="Century Gothic"/>
          <w:color w:val="003754" w:themeColor="text1"/>
          <w:sz w:val="22"/>
          <w:szCs w:val="22"/>
        </w:rPr>
        <w:t>.</w:t>
      </w:r>
      <w:r w:rsidRPr="19835829">
        <w:rPr>
          <w:rFonts w:ascii="Trebuchet MS" w:eastAsia="Century Gothic" w:hAnsi="Trebuchet MS" w:cs="Century Gothic"/>
          <w:color w:val="003754" w:themeColor="text1"/>
          <w:sz w:val="22"/>
          <w:szCs w:val="22"/>
        </w:rPr>
        <w:t xml:space="preserve"> </w:t>
      </w:r>
      <w:r w:rsidR="58F58A47" w:rsidRPr="19835829">
        <w:rPr>
          <w:rFonts w:ascii="Trebuchet MS" w:hAnsi="Trebuchet MS"/>
          <w:color w:val="003754" w:themeColor="text1"/>
          <w:sz w:val="22"/>
          <w:szCs w:val="22"/>
        </w:rPr>
        <w:t xml:space="preserve">CBI </w:t>
      </w:r>
      <w:r w:rsidR="29DC8A3B" w:rsidRPr="19835829">
        <w:rPr>
          <w:rFonts w:ascii="Trebuchet MS" w:hAnsi="Trebuchet MS"/>
          <w:color w:val="003754" w:themeColor="text1"/>
          <w:sz w:val="22"/>
          <w:szCs w:val="22"/>
        </w:rPr>
        <w:t>supports researchers and clinicians in the development and transfer of technologies and products to patient</w:t>
      </w:r>
      <w:r w:rsidR="6DA67F14" w:rsidRPr="19835829">
        <w:rPr>
          <w:rFonts w:ascii="Trebuchet MS" w:hAnsi="Trebuchet MS"/>
          <w:color w:val="003754" w:themeColor="text1"/>
          <w:sz w:val="22"/>
          <w:szCs w:val="22"/>
        </w:rPr>
        <w:t>s</w:t>
      </w:r>
      <w:r w:rsidR="29DC8A3B" w:rsidRPr="19835829">
        <w:rPr>
          <w:rFonts w:ascii="Trebuchet MS" w:hAnsi="Trebuchet MS"/>
          <w:color w:val="003754" w:themeColor="text1"/>
          <w:sz w:val="22"/>
          <w:szCs w:val="22"/>
        </w:rPr>
        <w:t xml:space="preserve"> and </w:t>
      </w:r>
      <w:r w:rsidR="5E28B3EB" w:rsidRPr="19835829">
        <w:rPr>
          <w:rFonts w:ascii="Trebuchet MS" w:hAnsi="Trebuchet MS"/>
          <w:color w:val="003754" w:themeColor="text1"/>
          <w:sz w:val="22"/>
          <w:szCs w:val="22"/>
        </w:rPr>
        <w:t>markets</w:t>
      </w:r>
      <w:r w:rsidR="29DC8A3B" w:rsidRPr="19835829">
        <w:rPr>
          <w:rFonts w:ascii="Trebuchet MS" w:hAnsi="Trebuchet MS"/>
          <w:color w:val="003754" w:themeColor="text1"/>
          <w:sz w:val="22"/>
          <w:szCs w:val="22"/>
        </w:rPr>
        <w:t xml:space="preserve">. In addition to consultations and support in the areas of </w:t>
      </w:r>
      <w:r w:rsidR="3A79F233" w:rsidRPr="19835829">
        <w:rPr>
          <w:rFonts w:ascii="Trebuchet MS" w:eastAsia="Corbel" w:hAnsi="Trebuchet MS" w:cs="Corbel"/>
          <w:color w:val="003754" w:themeColor="text1"/>
          <w:sz w:val="22"/>
          <w:szCs w:val="22"/>
        </w:rPr>
        <w:t>Intellectual Property (</w:t>
      </w:r>
      <w:r w:rsidR="29DC8A3B" w:rsidRPr="19835829">
        <w:rPr>
          <w:rFonts w:ascii="Trebuchet MS" w:hAnsi="Trebuchet MS"/>
          <w:color w:val="003754" w:themeColor="text1"/>
          <w:sz w:val="22"/>
          <w:szCs w:val="22"/>
        </w:rPr>
        <w:t>IP</w:t>
      </w:r>
      <w:r w:rsidR="74A83979" w:rsidRPr="19835829">
        <w:rPr>
          <w:rFonts w:ascii="Trebuchet MS" w:hAnsi="Trebuchet MS"/>
          <w:color w:val="003754" w:themeColor="text1"/>
          <w:sz w:val="22"/>
          <w:szCs w:val="22"/>
        </w:rPr>
        <w:t>)</w:t>
      </w:r>
      <w:r w:rsidR="29DC8A3B" w:rsidRPr="19835829">
        <w:rPr>
          <w:rFonts w:ascii="Trebuchet MS" w:hAnsi="Trebuchet MS"/>
          <w:color w:val="003754" w:themeColor="text1"/>
          <w:sz w:val="22"/>
          <w:szCs w:val="22"/>
        </w:rPr>
        <w:t xml:space="preserve">, patenting, licensing and law, </w:t>
      </w:r>
      <w:r w:rsidR="654D6178" w:rsidRPr="19835829">
        <w:rPr>
          <w:rFonts w:ascii="Trebuchet MS" w:eastAsia="Century Gothic" w:hAnsi="Trebuchet MS" w:cs="Century Gothic"/>
          <w:color w:val="003754" w:themeColor="text1"/>
          <w:sz w:val="22"/>
          <w:szCs w:val="22"/>
        </w:rPr>
        <w:t>Charité</w:t>
      </w:r>
      <w:r w:rsidR="654D6178" w:rsidRPr="19835829">
        <w:rPr>
          <w:rFonts w:ascii="Trebuchet MS" w:hAnsi="Trebuchet MS"/>
          <w:color w:val="003754" w:themeColor="text1"/>
          <w:sz w:val="22"/>
          <w:szCs w:val="22"/>
        </w:rPr>
        <w:t xml:space="preserve"> </w:t>
      </w:r>
      <w:r w:rsidR="29DC8A3B" w:rsidRPr="19835829">
        <w:rPr>
          <w:rFonts w:ascii="Trebuchet MS" w:hAnsi="Trebuchet MS"/>
          <w:color w:val="003754" w:themeColor="text1"/>
          <w:sz w:val="22"/>
          <w:szCs w:val="22"/>
        </w:rPr>
        <w:t>BIH Innovation</w:t>
      </w:r>
      <w:r w:rsidR="34389E70" w:rsidRPr="19835829">
        <w:rPr>
          <w:rFonts w:ascii="Trebuchet MS" w:hAnsi="Trebuchet MS"/>
          <w:color w:val="003754" w:themeColor="text1"/>
          <w:sz w:val="22"/>
          <w:szCs w:val="22"/>
        </w:rPr>
        <w:t xml:space="preserve"> offers two</w:t>
      </w:r>
      <w:r w:rsidR="783E45CA" w:rsidRPr="19835829">
        <w:rPr>
          <w:rFonts w:ascii="Trebuchet MS" w:hAnsi="Trebuchet MS"/>
          <w:color w:val="003754" w:themeColor="text1"/>
          <w:sz w:val="22"/>
          <w:szCs w:val="22"/>
        </w:rPr>
        <w:t xml:space="preserve"> funding</w:t>
      </w:r>
      <w:r w:rsidR="34389E70" w:rsidRPr="19835829">
        <w:rPr>
          <w:rFonts w:ascii="Trebuchet MS" w:hAnsi="Trebuchet MS"/>
          <w:color w:val="003754" w:themeColor="text1"/>
          <w:sz w:val="22"/>
          <w:szCs w:val="22"/>
        </w:rPr>
        <w:t xml:space="preserve"> </w:t>
      </w:r>
      <w:r w:rsidR="783E45CA" w:rsidRPr="19835829">
        <w:rPr>
          <w:rFonts w:ascii="Trebuchet MS" w:hAnsi="Trebuchet MS"/>
          <w:color w:val="003754" w:themeColor="text1"/>
          <w:sz w:val="22"/>
          <w:szCs w:val="22"/>
        </w:rPr>
        <w:t>instruments</w:t>
      </w:r>
      <w:r w:rsidR="654D6178" w:rsidRPr="19835829">
        <w:rPr>
          <w:rFonts w:ascii="Trebuchet MS" w:hAnsi="Trebuchet MS"/>
          <w:color w:val="003754" w:themeColor="text1"/>
          <w:sz w:val="22"/>
          <w:szCs w:val="22"/>
        </w:rPr>
        <w:t>, one</w:t>
      </w:r>
      <w:r w:rsidR="58F58A47" w:rsidRPr="19835829">
        <w:rPr>
          <w:rFonts w:ascii="Trebuchet MS" w:hAnsi="Trebuchet MS"/>
          <w:color w:val="003754" w:themeColor="text1"/>
          <w:sz w:val="22"/>
          <w:szCs w:val="22"/>
        </w:rPr>
        <w:t xml:space="preserve"> of which</w:t>
      </w:r>
      <w:r w:rsidR="654D6178" w:rsidRPr="19835829">
        <w:rPr>
          <w:rFonts w:ascii="Trebuchet MS" w:hAnsi="Trebuchet MS"/>
          <w:color w:val="003754" w:themeColor="text1"/>
          <w:sz w:val="22"/>
          <w:szCs w:val="22"/>
        </w:rPr>
        <w:t xml:space="preserve"> is the SPARK-BIH program</w:t>
      </w:r>
      <w:r w:rsidR="15BBAAF2" w:rsidRPr="19835829">
        <w:rPr>
          <w:rFonts w:ascii="Trebuchet MS" w:hAnsi="Trebuchet MS"/>
          <w:color w:val="003754" w:themeColor="text1"/>
          <w:sz w:val="22"/>
          <w:szCs w:val="22"/>
        </w:rPr>
        <w:t>.</w:t>
      </w:r>
    </w:p>
    <w:p w14:paraId="184AAFC3" w14:textId="77777777" w:rsidR="00EE7608" w:rsidRPr="009021C7" w:rsidRDefault="00EE7608" w:rsidP="009021C7">
      <w:pPr>
        <w:spacing w:after="60" w:line="276" w:lineRule="auto"/>
        <w:jc w:val="both"/>
        <w:rPr>
          <w:rFonts w:ascii="Trebuchet MS" w:hAnsi="Trebuchet MS"/>
          <w:color w:val="003754" w:themeColor="text1"/>
          <w:sz w:val="22"/>
          <w:szCs w:val="22"/>
        </w:rPr>
      </w:pPr>
    </w:p>
    <w:p w14:paraId="66F08D14" w14:textId="1E806D95" w:rsidR="00E1325E" w:rsidRPr="009021C7" w:rsidRDefault="7EFA5B11" w:rsidP="009021C7">
      <w:pPr>
        <w:spacing w:after="60" w:line="276" w:lineRule="auto"/>
        <w:jc w:val="both"/>
        <w:rPr>
          <w:rFonts w:ascii="Trebuchet MS" w:hAnsi="Trebuchet MS"/>
          <w:color w:val="003754" w:themeColor="text1"/>
          <w:sz w:val="22"/>
          <w:szCs w:val="22"/>
        </w:rPr>
      </w:pPr>
      <w:r w:rsidRPr="19835829">
        <w:rPr>
          <w:rFonts w:ascii="Trebuchet MS" w:hAnsi="Trebuchet MS"/>
          <w:color w:val="003754" w:themeColor="text1"/>
          <w:sz w:val="22"/>
          <w:szCs w:val="22"/>
        </w:rPr>
        <w:t>At the SPARK</w:t>
      </w:r>
      <w:r w:rsidR="29DC8A3B" w:rsidRPr="19835829">
        <w:rPr>
          <w:rFonts w:ascii="Trebuchet MS" w:hAnsi="Trebuchet MS"/>
          <w:color w:val="003754" w:themeColor="text1"/>
          <w:sz w:val="22"/>
          <w:szCs w:val="22"/>
        </w:rPr>
        <w:t xml:space="preserve">-BIH program </w:t>
      </w:r>
      <w:r w:rsidR="73690075" w:rsidRPr="19835829">
        <w:rPr>
          <w:rFonts w:ascii="Trebuchet MS" w:hAnsi="Trebuchet MS"/>
          <w:color w:val="003754" w:themeColor="text1"/>
          <w:sz w:val="22"/>
          <w:szCs w:val="22"/>
        </w:rPr>
        <w:t xml:space="preserve">we </w:t>
      </w:r>
      <w:r w:rsidR="29DC8A3B" w:rsidRPr="19835829">
        <w:rPr>
          <w:rFonts w:ascii="Trebuchet MS" w:hAnsi="Trebuchet MS"/>
          <w:color w:val="003754" w:themeColor="text1"/>
          <w:sz w:val="22"/>
          <w:szCs w:val="22"/>
        </w:rPr>
        <w:t xml:space="preserve">support </w:t>
      </w:r>
      <w:r w:rsidR="4FA4FAE0" w:rsidRPr="19835829">
        <w:rPr>
          <w:rFonts w:ascii="Trebuchet MS" w:hAnsi="Trebuchet MS"/>
          <w:color w:val="003754" w:themeColor="text1"/>
          <w:sz w:val="22"/>
          <w:szCs w:val="22"/>
        </w:rPr>
        <w:t xml:space="preserve">academic inventors with </w:t>
      </w:r>
      <w:r w:rsidR="13297619" w:rsidRPr="19835829">
        <w:rPr>
          <w:rFonts w:ascii="Trebuchet MS" w:hAnsi="Trebuchet MS"/>
          <w:color w:val="003754" w:themeColor="text1"/>
          <w:sz w:val="22"/>
          <w:szCs w:val="22"/>
        </w:rPr>
        <w:t xml:space="preserve">high-impact </w:t>
      </w:r>
      <w:r w:rsidR="29DC8A3B" w:rsidRPr="19835829">
        <w:rPr>
          <w:rFonts w:ascii="Trebuchet MS" w:hAnsi="Trebuchet MS"/>
          <w:color w:val="003754" w:themeColor="text1"/>
          <w:sz w:val="22"/>
          <w:szCs w:val="22"/>
        </w:rPr>
        <w:t xml:space="preserve">projects </w:t>
      </w:r>
      <w:r w:rsidR="13297619" w:rsidRPr="19835829">
        <w:rPr>
          <w:rFonts w:ascii="Trebuchet MS" w:hAnsi="Trebuchet MS"/>
          <w:color w:val="003754" w:themeColor="text1"/>
          <w:sz w:val="22"/>
          <w:szCs w:val="22"/>
        </w:rPr>
        <w:t>that address unmet medical needs</w:t>
      </w:r>
      <w:r w:rsidR="450F83F4" w:rsidRPr="19835829">
        <w:rPr>
          <w:rFonts w:ascii="Trebuchet MS" w:hAnsi="Trebuchet MS"/>
          <w:color w:val="003754" w:themeColor="text1"/>
          <w:sz w:val="22"/>
          <w:szCs w:val="22"/>
        </w:rPr>
        <w:t xml:space="preserve"> (</w:t>
      </w:r>
      <w:hyperlink r:id="rId11">
        <w:r w:rsidR="450F83F4" w:rsidRPr="00284314">
          <w:rPr>
            <w:rStyle w:val="Hyperlink"/>
            <w:rFonts w:ascii="Trebuchet MS" w:hAnsi="Trebuchet MS"/>
            <w:color w:val="0070C0"/>
            <w:sz w:val="22"/>
            <w:szCs w:val="22"/>
          </w:rPr>
          <w:t>e.g. definition by VFA</w:t>
        </w:r>
      </w:hyperlink>
      <w:r w:rsidR="450F83F4" w:rsidRPr="19835829">
        <w:rPr>
          <w:rFonts w:ascii="Trebuchet MS" w:hAnsi="Trebuchet MS"/>
          <w:color w:val="003754" w:themeColor="text1"/>
          <w:sz w:val="22"/>
          <w:szCs w:val="22"/>
        </w:rPr>
        <w:t>)</w:t>
      </w:r>
      <w:r w:rsidR="13297619" w:rsidRPr="19835829">
        <w:rPr>
          <w:rFonts w:ascii="Trebuchet MS" w:hAnsi="Trebuchet MS"/>
          <w:color w:val="003754" w:themeColor="text1"/>
          <w:sz w:val="22"/>
          <w:szCs w:val="22"/>
        </w:rPr>
        <w:t xml:space="preserve">. </w:t>
      </w:r>
      <w:r w:rsidR="450F83F4" w:rsidRPr="19835829">
        <w:rPr>
          <w:rFonts w:ascii="Trebuchet MS" w:hAnsi="Trebuchet MS"/>
          <w:color w:val="003754" w:themeColor="text1"/>
          <w:sz w:val="22"/>
          <w:szCs w:val="22"/>
        </w:rPr>
        <w:t xml:space="preserve">Projects from </w:t>
      </w:r>
      <w:r w:rsidR="450F83F4" w:rsidRPr="19835829">
        <w:rPr>
          <w:rFonts w:ascii="Trebuchet MS" w:hAnsi="Trebuchet MS"/>
          <w:b/>
          <w:bCs/>
          <w:color w:val="003754" w:themeColor="text1"/>
          <w:sz w:val="22"/>
          <w:szCs w:val="22"/>
        </w:rPr>
        <w:t>all medical disciplines</w:t>
      </w:r>
      <w:r w:rsidR="450F83F4" w:rsidRPr="19835829">
        <w:rPr>
          <w:rFonts w:ascii="Trebuchet MS" w:hAnsi="Trebuchet MS"/>
          <w:color w:val="003754" w:themeColor="text1"/>
          <w:sz w:val="22"/>
          <w:szCs w:val="22"/>
        </w:rPr>
        <w:t xml:space="preserve"> develop</w:t>
      </w:r>
      <w:r w:rsidR="34B7E7DF" w:rsidRPr="19835829">
        <w:rPr>
          <w:rFonts w:ascii="Trebuchet MS" w:hAnsi="Trebuchet MS"/>
          <w:color w:val="003754" w:themeColor="text1"/>
          <w:sz w:val="22"/>
          <w:szCs w:val="22"/>
        </w:rPr>
        <w:t>ing</w:t>
      </w:r>
      <w:r w:rsidR="450F83F4" w:rsidRPr="19835829">
        <w:rPr>
          <w:rFonts w:ascii="Trebuchet MS" w:hAnsi="Trebuchet MS"/>
          <w:color w:val="003754" w:themeColor="text1"/>
          <w:sz w:val="22"/>
          <w:szCs w:val="22"/>
        </w:rPr>
        <w:t xml:space="preserve"> pharmaceuticals/therapeutics (including small molecules, drug repurposing, ATMPs, vaccines, biologicals), medical devices, diagn</w:t>
      </w:r>
      <w:r w:rsidR="0CF32630" w:rsidRPr="19835829">
        <w:rPr>
          <w:rFonts w:ascii="Trebuchet MS" w:hAnsi="Trebuchet MS"/>
          <w:color w:val="003754" w:themeColor="text1"/>
          <w:sz w:val="22"/>
          <w:szCs w:val="22"/>
        </w:rPr>
        <w:t>ostics and preventives</w:t>
      </w:r>
      <w:r w:rsidR="450F83F4" w:rsidRPr="19835829">
        <w:rPr>
          <w:rFonts w:ascii="Trebuchet MS" w:hAnsi="Trebuchet MS"/>
          <w:color w:val="003754" w:themeColor="text1"/>
          <w:sz w:val="22"/>
          <w:szCs w:val="22"/>
        </w:rPr>
        <w:t xml:space="preserve"> will be considered. </w:t>
      </w:r>
    </w:p>
    <w:p w14:paraId="447FE5D6" w14:textId="5D7FC60D" w:rsidR="00BC57E0" w:rsidRPr="009021C7" w:rsidRDefault="1EE85BCD" w:rsidP="19835829">
      <w:pPr>
        <w:spacing w:after="60" w:line="276" w:lineRule="auto"/>
        <w:jc w:val="both"/>
        <w:rPr>
          <w:rFonts w:ascii="Trebuchet MS" w:eastAsia="Corbel" w:hAnsi="Trebuchet MS" w:cs="Corbel"/>
          <w:color w:val="003754" w:themeColor="text1"/>
          <w:sz w:val="22"/>
          <w:szCs w:val="22"/>
        </w:rPr>
      </w:pPr>
      <w:r w:rsidRPr="19835829">
        <w:rPr>
          <w:rFonts w:ascii="Trebuchet MS" w:hAnsi="Trebuchet MS"/>
          <w:color w:val="003754" w:themeColor="text1"/>
          <w:sz w:val="22"/>
          <w:szCs w:val="22"/>
        </w:rPr>
        <w:t xml:space="preserve">SPARK-BIH </w:t>
      </w:r>
      <w:r w:rsidR="28612674" w:rsidRPr="19835829">
        <w:rPr>
          <w:rFonts w:ascii="Trebuchet MS" w:hAnsi="Trebuchet MS"/>
          <w:color w:val="003754" w:themeColor="text1"/>
          <w:sz w:val="22"/>
          <w:szCs w:val="22"/>
        </w:rPr>
        <w:t>provide</w:t>
      </w:r>
      <w:r w:rsidRPr="19835829">
        <w:rPr>
          <w:rFonts w:ascii="Trebuchet MS" w:hAnsi="Trebuchet MS"/>
          <w:color w:val="003754" w:themeColor="text1"/>
          <w:sz w:val="22"/>
          <w:szCs w:val="22"/>
        </w:rPr>
        <w:t>s</w:t>
      </w:r>
      <w:r w:rsidR="28612674" w:rsidRPr="19835829">
        <w:rPr>
          <w:rFonts w:ascii="Trebuchet MS" w:hAnsi="Trebuchet MS"/>
          <w:color w:val="003754" w:themeColor="text1"/>
          <w:sz w:val="22"/>
          <w:szCs w:val="22"/>
        </w:rPr>
        <w:t xml:space="preserve"> milestone-based funding, coaching, me</w:t>
      </w:r>
      <w:r w:rsidR="28612674" w:rsidRPr="19835829">
        <w:rPr>
          <w:rFonts w:ascii="Trebuchet MS" w:eastAsia="Century Gothic" w:hAnsi="Trebuchet MS" w:cs="Century Gothic"/>
          <w:color w:val="003754" w:themeColor="text1"/>
          <w:sz w:val="22"/>
          <w:szCs w:val="22"/>
        </w:rPr>
        <w:t xml:space="preserve">ntoring, project management, and targeted education on translation and entrepreneurship. </w:t>
      </w:r>
      <w:r w:rsidR="13EE8015" w:rsidRPr="19835829">
        <w:rPr>
          <w:rFonts w:ascii="Trebuchet MS" w:eastAsia="Corbel" w:hAnsi="Trebuchet MS" w:cs="Corbel"/>
          <w:color w:val="003754" w:themeColor="text1"/>
          <w:sz w:val="22"/>
          <w:szCs w:val="22"/>
        </w:rPr>
        <w:t>Beyond funding, a key strength of the program lies in its tailored and individualized project support, provided by an experienced project management team that serves as a central point of contact for guidance and advice. Additionally, SPARK</w:t>
      </w:r>
      <w:r w:rsidR="6A5BC21E" w:rsidRPr="19835829">
        <w:rPr>
          <w:rFonts w:ascii="Trebuchet MS" w:eastAsia="Corbel" w:hAnsi="Trebuchet MS" w:cs="Corbel"/>
          <w:color w:val="003754" w:themeColor="text1"/>
          <w:sz w:val="22"/>
          <w:szCs w:val="22"/>
        </w:rPr>
        <w:t>-BIH</w:t>
      </w:r>
      <w:r w:rsidR="13EE8015" w:rsidRPr="19835829">
        <w:rPr>
          <w:rFonts w:ascii="Trebuchet MS" w:eastAsia="Corbel" w:hAnsi="Trebuchet MS" w:cs="Corbel"/>
          <w:color w:val="003754" w:themeColor="text1"/>
          <w:sz w:val="22"/>
          <w:szCs w:val="22"/>
        </w:rPr>
        <w:t xml:space="preserve"> offers access to a broad, interdisciplinary network of experts who help teams bridge knowledge gaps and accelerate the innovation process. </w:t>
      </w:r>
    </w:p>
    <w:p w14:paraId="1E515802" w14:textId="100132CE" w:rsidR="19835829" w:rsidRDefault="19835829" w:rsidP="19835829">
      <w:pPr>
        <w:spacing w:after="60" w:line="276" w:lineRule="auto"/>
        <w:jc w:val="both"/>
        <w:rPr>
          <w:rFonts w:ascii="Trebuchet MS" w:eastAsia="Corbel" w:hAnsi="Trebuchet MS" w:cs="Corbel"/>
          <w:color w:val="003754" w:themeColor="text1"/>
          <w:sz w:val="22"/>
          <w:szCs w:val="22"/>
        </w:rPr>
      </w:pPr>
    </w:p>
    <w:p w14:paraId="305FA495" w14:textId="039BB075" w:rsidR="00BC57E0" w:rsidRPr="009021C7" w:rsidRDefault="28612674" w:rsidP="19835829">
      <w:pPr>
        <w:spacing w:after="60" w:line="276" w:lineRule="auto"/>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Our goal is to accelerate </w:t>
      </w:r>
      <w:r w:rsidR="2779F4A3" w:rsidRPr="19835829">
        <w:rPr>
          <w:rFonts w:ascii="Trebuchet MS" w:eastAsia="Century Gothic" w:hAnsi="Trebuchet MS" w:cs="Century Gothic"/>
          <w:color w:val="003754" w:themeColor="text1"/>
          <w:sz w:val="22"/>
          <w:szCs w:val="22"/>
        </w:rPr>
        <w:t>the translation</w:t>
      </w:r>
      <w:r w:rsidRPr="19835829">
        <w:rPr>
          <w:rFonts w:ascii="Trebuchet MS" w:eastAsia="Century Gothic" w:hAnsi="Trebuchet MS" w:cs="Century Gothic"/>
          <w:color w:val="003754" w:themeColor="text1"/>
          <w:sz w:val="22"/>
          <w:szCs w:val="22"/>
        </w:rPr>
        <w:t xml:space="preserve"> </w:t>
      </w:r>
      <w:r w:rsidR="76F6A5FA" w:rsidRPr="19835829">
        <w:rPr>
          <w:rFonts w:ascii="Trebuchet MS" w:eastAsia="Century Gothic" w:hAnsi="Trebuchet MS" w:cs="Century Gothic"/>
          <w:color w:val="003754" w:themeColor="text1"/>
          <w:sz w:val="22"/>
          <w:szCs w:val="22"/>
        </w:rPr>
        <w:t>of</w:t>
      </w:r>
      <w:r w:rsidRPr="19835829">
        <w:rPr>
          <w:rFonts w:ascii="Trebuchet MS" w:eastAsia="Century Gothic" w:hAnsi="Trebuchet MS" w:cs="Century Gothic"/>
          <w:color w:val="003754" w:themeColor="text1"/>
          <w:sz w:val="22"/>
          <w:szCs w:val="22"/>
        </w:rPr>
        <w:t xml:space="preserve"> academic </w:t>
      </w:r>
      <w:r w:rsidR="4FD8D0D1" w:rsidRPr="19835829">
        <w:rPr>
          <w:rFonts w:ascii="Trebuchet MS" w:eastAsia="Century Gothic" w:hAnsi="Trebuchet MS" w:cs="Century Gothic"/>
          <w:color w:val="003754" w:themeColor="text1"/>
          <w:sz w:val="22"/>
          <w:szCs w:val="22"/>
        </w:rPr>
        <w:t>inventions</w:t>
      </w:r>
      <w:r w:rsidRPr="19835829">
        <w:rPr>
          <w:rFonts w:ascii="Trebuchet MS" w:eastAsia="Century Gothic" w:hAnsi="Trebuchet MS" w:cs="Century Gothic"/>
          <w:color w:val="003754" w:themeColor="text1"/>
          <w:sz w:val="22"/>
          <w:szCs w:val="22"/>
        </w:rPr>
        <w:t xml:space="preserve"> </w:t>
      </w:r>
      <w:r w:rsidR="00BC7E6C" w:rsidRPr="19835829">
        <w:rPr>
          <w:rFonts w:ascii="Trebuchet MS" w:eastAsia="Century Gothic" w:hAnsi="Trebuchet MS" w:cs="Century Gothic"/>
          <w:color w:val="003754" w:themeColor="text1"/>
          <w:sz w:val="22"/>
          <w:szCs w:val="22"/>
        </w:rPr>
        <w:t>into</w:t>
      </w:r>
      <w:r w:rsidRPr="19835829">
        <w:rPr>
          <w:rFonts w:ascii="Trebuchet MS" w:eastAsia="Century Gothic" w:hAnsi="Trebuchet MS" w:cs="Century Gothic"/>
          <w:color w:val="003754" w:themeColor="text1"/>
          <w:sz w:val="22"/>
          <w:szCs w:val="22"/>
        </w:rPr>
        <w:t xml:space="preserve"> marketable </w:t>
      </w:r>
      <w:r w:rsidR="612DE42E" w:rsidRPr="19835829">
        <w:rPr>
          <w:rFonts w:ascii="Trebuchet MS" w:eastAsia="Century Gothic" w:hAnsi="Trebuchet MS" w:cs="Century Gothic"/>
          <w:color w:val="003754" w:themeColor="text1"/>
          <w:sz w:val="22"/>
          <w:szCs w:val="22"/>
        </w:rPr>
        <w:t>products</w:t>
      </w:r>
      <w:r w:rsidRPr="19835829">
        <w:rPr>
          <w:rFonts w:ascii="Trebuchet MS" w:eastAsia="Century Gothic" w:hAnsi="Trebuchet MS" w:cs="Century Gothic"/>
          <w:color w:val="003754" w:themeColor="text1"/>
          <w:sz w:val="22"/>
          <w:szCs w:val="22"/>
        </w:rPr>
        <w:t xml:space="preserve"> that benefit patients and society. </w:t>
      </w:r>
      <w:r w:rsidRPr="19835829">
        <w:rPr>
          <w:rFonts w:ascii="Trebuchet MS" w:hAnsi="Trebuchet MS"/>
          <w:color w:val="003754" w:themeColor="text1"/>
          <w:sz w:val="22"/>
          <w:szCs w:val="22"/>
        </w:rPr>
        <w:t xml:space="preserve">Advanced development steps are expected to be realized via licensing IP to industrial partners or dedicated </w:t>
      </w:r>
      <w:r w:rsidR="6A5BC21E" w:rsidRPr="19835829">
        <w:rPr>
          <w:rFonts w:ascii="Trebuchet MS" w:hAnsi="Trebuchet MS"/>
          <w:color w:val="003754" w:themeColor="text1"/>
          <w:sz w:val="22"/>
          <w:szCs w:val="22"/>
        </w:rPr>
        <w:t>spin-offs</w:t>
      </w:r>
      <w:r w:rsidRPr="19835829">
        <w:rPr>
          <w:rFonts w:ascii="Trebuchet MS" w:hAnsi="Trebuchet MS"/>
          <w:color w:val="003754" w:themeColor="text1"/>
          <w:sz w:val="22"/>
          <w:szCs w:val="22"/>
        </w:rPr>
        <w:t xml:space="preserve"> with equity held by home institutions, BIH or third parties designated by them. </w:t>
      </w:r>
    </w:p>
    <w:p w14:paraId="7F81A5B5" w14:textId="4EF605AA" w:rsidR="19835829" w:rsidRDefault="19835829" w:rsidP="19835829">
      <w:pPr>
        <w:spacing w:after="60" w:line="276" w:lineRule="auto"/>
        <w:jc w:val="both"/>
        <w:rPr>
          <w:rFonts w:ascii="Trebuchet MS" w:hAnsi="Trebuchet MS"/>
          <w:color w:val="003754" w:themeColor="text1"/>
          <w:sz w:val="22"/>
          <w:szCs w:val="22"/>
        </w:rPr>
      </w:pPr>
    </w:p>
    <w:p w14:paraId="414C2359" w14:textId="77777777" w:rsidR="00BE4C0E" w:rsidRDefault="00BE4C0E" w:rsidP="19835829">
      <w:pPr>
        <w:spacing w:line="276" w:lineRule="auto"/>
        <w:jc w:val="both"/>
        <w:rPr>
          <w:rFonts w:ascii="Trebuchet MS" w:eastAsia="Century Gothic" w:hAnsi="Trebuchet MS" w:cs="Century Gothic"/>
          <w:b/>
          <w:bCs/>
          <w:color w:val="003754" w:themeColor="text1"/>
          <w:sz w:val="22"/>
          <w:szCs w:val="22"/>
        </w:rPr>
      </w:pPr>
    </w:p>
    <w:p w14:paraId="43C6FA9E" w14:textId="77777777" w:rsidR="00F66BD5" w:rsidRPr="009021C7" w:rsidRDefault="00F66BD5" w:rsidP="19835829">
      <w:pPr>
        <w:spacing w:line="276" w:lineRule="auto"/>
        <w:jc w:val="both"/>
        <w:rPr>
          <w:rFonts w:ascii="Trebuchet MS" w:eastAsia="Century Gothic" w:hAnsi="Trebuchet MS" w:cs="Century Gothic"/>
          <w:b/>
          <w:bCs/>
          <w:color w:val="003754" w:themeColor="text1"/>
          <w:sz w:val="22"/>
          <w:szCs w:val="22"/>
        </w:rPr>
      </w:pPr>
    </w:p>
    <w:p w14:paraId="6039BE38" w14:textId="6A92E0A8" w:rsidR="00BC57E0" w:rsidRPr="009021C7" w:rsidRDefault="4D3CA3BC" w:rsidP="19835829">
      <w:pPr>
        <w:numPr>
          <w:ilvl w:val="0"/>
          <w:numId w:val="3"/>
        </w:numPr>
        <w:spacing w:line="276" w:lineRule="auto"/>
        <w:ind w:left="360"/>
        <w:contextualSpacing/>
        <w:jc w:val="both"/>
        <w:rPr>
          <w:rFonts w:ascii="Trebuchet MS" w:eastAsia="Century Gothic" w:hAnsi="Trebuchet MS" w:cs="Century Gothic"/>
          <w:b/>
          <w:bCs/>
          <w:color w:val="003754" w:themeColor="text1"/>
          <w:sz w:val="32"/>
          <w:szCs w:val="32"/>
        </w:rPr>
      </w:pPr>
      <w:r w:rsidRPr="19835829">
        <w:rPr>
          <w:rFonts w:ascii="Trebuchet MS" w:eastAsia="Century Gothic" w:hAnsi="Trebuchet MS" w:cs="Century Gothic"/>
          <w:b/>
          <w:bCs/>
          <w:color w:val="003754" w:themeColor="text1"/>
          <w:sz w:val="32"/>
          <w:szCs w:val="32"/>
        </w:rPr>
        <w:t>Eligibility</w:t>
      </w:r>
      <w:r w:rsidR="313BE44E" w:rsidRPr="19835829">
        <w:rPr>
          <w:rFonts w:ascii="Trebuchet MS" w:eastAsia="Century Gothic" w:hAnsi="Trebuchet MS" w:cs="Century Gothic"/>
          <w:b/>
          <w:bCs/>
          <w:color w:val="003754" w:themeColor="text1"/>
          <w:sz w:val="32"/>
          <w:szCs w:val="32"/>
        </w:rPr>
        <w:t xml:space="preserve"> criteria</w:t>
      </w:r>
    </w:p>
    <w:p w14:paraId="22435F3C" w14:textId="77777777" w:rsidR="00BC57E0" w:rsidRPr="009021C7" w:rsidRDefault="00BC57E0" w:rsidP="009021C7">
      <w:pPr>
        <w:spacing w:line="276" w:lineRule="auto"/>
        <w:jc w:val="both"/>
        <w:rPr>
          <w:rFonts w:ascii="Trebuchet MS" w:eastAsia="Century Gothic" w:hAnsi="Trebuchet MS" w:cs="Century Gothic"/>
          <w:color w:val="003754" w:themeColor="text1"/>
          <w:sz w:val="22"/>
          <w:szCs w:val="22"/>
        </w:rPr>
      </w:pPr>
    </w:p>
    <w:p w14:paraId="0DA94210" w14:textId="1E55B2C8" w:rsidR="00BC57E0" w:rsidRPr="009021C7" w:rsidRDefault="29229B1E"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b/>
          <w:bCs/>
          <w:color w:val="003754" w:themeColor="text1"/>
          <w:sz w:val="22"/>
          <w:szCs w:val="22"/>
        </w:rPr>
        <w:t>Only</w:t>
      </w:r>
      <w:r w:rsidR="002EC3DF" w:rsidRPr="19835829">
        <w:rPr>
          <w:rFonts w:ascii="Trebuchet MS" w:eastAsia="Century Gothic" w:hAnsi="Trebuchet MS" w:cs="Century Gothic"/>
          <w:b/>
          <w:bCs/>
          <w:color w:val="003754" w:themeColor="text1"/>
          <w:sz w:val="22"/>
          <w:szCs w:val="22"/>
        </w:rPr>
        <w:t xml:space="preserve"> </w:t>
      </w:r>
      <w:r w:rsidR="4D3CA3BC" w:rsidRPr="19835829">
        <w:rPr>
          <w:rFonts w:ascii="Trebuchet MS" w:eastAsia="Century Gothic" w:hAnsi="Trebuchet MS" w:cs="Century Gothic"/>
          <w:b/>
          <w:bCs/>
          <w:color w:val="003754" w:themeColor="text1"/>
          <w:sz w:val="22"/>
          <w:szCs w:val="22"/>
        </w:rPr>
        <w:t>researcher</w:t>
      </w:r>
      <w:r w:rsidR="002EC3DF" w:rsidRPr="19835829">
        <w:rPr>
          <w:rFonts w:ascii="Trebuchet MS" w:eastAsia="Century Gothic" w:hAnsi="Trebuchet MS" w:cs="Century Gothic"/>
          <w:b/>
          <w:bCs/>
          <w:color w:val="003754" w:themeColor="text1"/>
          <w:sz w:val="22"/>
          <w:szCs w:val="22"/>
        </w:rPr>
        <w:t>s</w:t>
      </w:r>
      <w:r w:rsidR="4D3CA3BC" w:rsidRPr="19835829">
        <w:rPr>
          <w:rFonts w:ascii="Trebuchet MS" w:eastAsia="Century Gothic" w:hAnsi="Trebuchet MS" w:cs="Century Gothic"/>
          <w:b/>
          <w:bCs/>
          <w:color w:val="003754" w:themeColor="text1"/>
          <w:sz w:val="22"/>
          <w:szCs w:val="22"/>
        </w:rPr>
        <w:t xml:space="preserve"> or clinician</w:t>
      </w:r>
      <w:r w:rsidR="002EC3DF" w:rsidRPr="19835829">
        <w:rPr>
          <w:rFonts w:ascii="Trebuchet MS" w:eastAsia="Century Gothic" w:hAnsi="Trebuchet MS" w:cs="Century Gothic"/>
          <w:b/>
          <w:bCs/>
          <w:color w:val="003754" w:themeColor="text1"/>
          <w:sz w:val="22"/>
          <w:szCs w:val="22"/>
        </w:rPr>
        <w:t>s</w:t>
      </w:r>
      <w:r w:rsidR="4D3CA3BC" w:rsidRPr="19835829">
        <w:rPr>
          <w:rFonts w:ascii="Trebuchet MS" w:eastAsia="Century Gothic" w:hAnsi="Trebuchet MS" w:cs="Century Gothic"/>
          <w:b/>
          <w:bCs/>
          <w:color w:val="003754" w:themeColor="text1"/>
          <w:sz w:val="22"/>
          <w:szCs w:val="22"/>
        </w:rPr>
        <w:t xml:space="preserve"> </w:t>
      </w:r>
      <w:r w:rsidR="002EC3DF" w:rsidRPr="19835829">
        <w:rPr>
          <w:rFonts w:ascii="Trebuchet MS" w:eastAsia="Century Gothic" w:hAnsi="Trebuchet MS" w:cs="Century Gothic"/>
          <w:b/>
          <w:bCs/>
          <w:color w:val="003754" w:themeColor="text1"/>
          <w:sz w:val="22"/>
          <w:szCs w:val="22"/>
        </w:rPr>
        <w:t>from</w:t>
      </w:r>
      <w:r w:rsidR="4D3CA3BC" w:rsidRPr="19835829">
        <w:rPr>
          <w:rFonts w:ascii="Trebuchet MS" w:eastAsia="Century Gothic" w:hAnsi="Trebuchet MS" w:cs="Century Gothic"/>
          <w:b/>
          <w:bCs/>
          <w:color w:val="003754" w:themeColor="text1"/>
          <w:sz w:val="22"/>
          <w:szCs w:val="22"/>
        </w:rPr>
        <w:t xml:space="preserve"> BIH</w:t>
      </w:r>
      <w:r w:rsidR="79DA9B80" w:rsidRPr="19835829">
        <w:rPr>
          <w:rFonts w:ascii="Trebuchet MS" w:eastAsia="Century Gothic" w:hAnsi="Trebuchet MS" w:cs="Century Gothic"/>
          <w:b/>
          <w:bCs/>
          <w:color w:val="003754" w:themeColor="text1"/>
          <w:sz w:val="22"/>
          <w:szCs w:val="22"/>
        </w:rPr>
        <w:t xml:space="preserve"> </w:t>
      </w:r>
      <w:r w:rsidR="569D8518" w:rsidRPr="19835829">
        <w:rPr>
          <w:rFonts w:ascii="Trebuchet MS" w:eastAsia="Century Gothic" w:hAnsi="Trebuchet MS" w:cs="Century Gothic"/>
          <w:b/>
          <w:bCs/>
          <w:color w:val="003754" w:themeColor="text1"/>
          <w:sz w:val="22"/>
          <w:szCs w:val="22"/>
        </w:rPr>
        <w:t>and</w:t>
      </w:r>
      <w:r w:rsidR="4D3CA3BC" w:rsidRPr="19835829">
        <w:rPr>
          <w:rFonts w:ascii="Trebuchet MS" w:eastAsia="Century Gothic" w:hAnsi="Trebuchet MS" w:cs="Century Gothic"/>
          <w:b/>
          <w:bCs/>
          <w:color w:val="003754" w:themeColor="text1"/>
          <w:sz w:val="22"/>
          <w:szCs w:val="22"/>
        </w:rPr>
        <w:t xml:space="preserve"> Charité </w:t>
      </w:r>
      <w:r w:rsidR="002EC3DF" w:rsidRPr="19835829">
        <w:rPr>
          <w:rFonts w:ascii="Trebuchet MS" w:eastAsia="Century Gothic" w:hAnsi="Trebuchet MS" w:cs="Century Gothic"/>
          <w:b/>
          <w:bCs/>
          <w:color w:val="003754" w:themeColor="text1"/>
          <w:sz w:val="22"/>
          <w:szCs w:val="22"/>
        </w:rPr>
        <w:t>are</w:t>
      </w:r>
      <w:r w:rsidR="4D3CA3BC" w:rsidRPr="19835829">
        <w:rPr>
          <w:rFonts w:ascii="Trebuchet MS" w:eastAsia="Century Gothic" w:hAnsi="Trebuchet MS" w:cs="Century Gothic"/>
          <w:b/>
          <w:bCs/>
          <w:color w:val="003754" w:themeColor="text1"/>
          <w:sz w:val="22"/>
          <w:szCs w:val="22"/>
        </w:rPr>
        <w:t xml:space="preserve"> eligible for funding</w:t>
      </w:r>
      <w:r w:rsidR="4D3CA3BC" w:rsidRPr="19835829">
        <w:rPr>
          <w:rFonts w:ascii="Trebuchet MS" w:eastAsia="Century Gothic" w:hAnsi="Trebuchet MS" w:cs="Century Gothic"/>
          <w:color w:val="003754" w:themeColor="text1"/>
          <w:sz w:val="22"/>
          <w:szCs w:val="22"/>
        </w:rPr>
        <w:t xml:space="preserve">, including principal investigators, postdoctoral researchers, and graduate students. </w:t>
      </w:r>
      <w:r w:rsidRPr="19835829">
        <w:rPr>
          <w:rFonts w:ascii="Trebuchet MS" w:eastAsia="Century Gothic" w:hAnsi="Trebuchet MS" w:cs="Century Gothic"/>
          <w:color w:val="003754" w:themeColor="text1"/>
          <w:sz w:val="22"/>
          <w:szCs w:val="22"/>
        </w:rPr>
        <w:t>E</w:t>
      </w:r>
      <w:r w:rsidR="4D3CA3BC" w:rsidRPr="19835829">
        <w:rPr>
          <w:rFonts w:ascii="Trebuchet MS" w:eastAsia="Century Gothic" w:hAnsi="Trebuchet MS" w:cs="Century Gothic"/>
          <w:color w:val="003754" w:themeColor="text1"/>
          <w:sz w:val="22"/>
          <w:szCs w:val="22"/>
        </w:rPr>
        <w:t>ach application must be signed or co-signed by a principal investigator</w:t>
      </w:r>
      <w:r w:rsidR="2E78ED2C" w:rsidRPr="19835829">
        <w:rPr>
          <w:rFonts w:ascii="Trebuchet MS" w:eastAsia="Century Gothic" w:hAnsi="Trebuchet MS" w:cs="Century Gothic"/>
          <w:color w:val="003754" w:themeColor="text1"/>
          <w:sz w:val="22"/>
          <w:szCs w:val="22"/>
        </w:rPr>
        <w:t xml:space="preserve"> </w:t>
      </w:r>
      <w:r w:rsidR="4D3CA3BC" w:rsidRPr="19835829">
        <w:rPr>
          <w:rFonts w:ascii="Trebuchet MS" w:eastAsia="Century Gothic" w:hAnsi="Trebuchet MS" w:cs="Century Gothic"/>
          <w:color w:val="003754" w:themeColor="text1"/>
          <w:sz w:val="22"/>
          <w:szCs w:val="22"/>
        </w:rPr>
        <w:t>(</w:t>
      </w:r>
      <w:r w:rsidR="4D3CA3BC" w:rsidRPr="004477CB">
        <w:rPr>
          <w:rFonts w:ascii="Trebuchet MS" w:eastAsia="Century Gothic" w:hAnsi="Trebuchet MS" w:cs="Century Gothic"/>
          <w:color w:val="003754" w:themeColor="text1"/>
          <w:sz w:val="22"/>
          <w:szCs w:val="22"/>
          <w:lang w:val="de-DE"/>
        </w:rPr>
        <w:t>Arbeitsgruppenleiter*in/</w:t>
      </w:r>
      <w:r w:rsidR="45833914" w:rsidRPr="004477CB">
        <w:rPr>
          <w:rFonts w:ascii="Trebuchet MS" w:eastAsia="Century Gothic" w:hAnsi="Trebuchet MS" w:cs="Century Gothic"/>
          <w:color w:val="003754" w:themeColor="text1"/>
          <w:sz w:val="22"/>
          <w:szCs w:val="22"/>
          <w:lang w:val="de-DE"/>
        </w:rPr>
        <w:t xml:space="preserve"> </w:t>
      </w:r>
      <w:r w:rsidR="4D3CA3BC" w:rsidRPr="004477CB">
        <w:rPr>
          <w:rFonts w:ascii="Trebuchet MS" w:eastAsia="Century Gothic" w:hAnsi="Trebuchet MS" w:cs="Century Gothic"/>
          <w:color w:val="003754" w:themeColor="text1"/>
          <w:sz w:val="22"/>
          <w:szCs w:val="22"/>
          <w:lang w:val="de-DE"/>
        </w:rPr>
        <w:t>Kostenstelleninhaber*in)</w:t>
      </w:r>
      <w:r w:rsidR="4D3CA3BC" w:rsidRPr="19835829">
        <w:rPr>
          <w:rFonts w:ascii="Trebuchet MS" w:eastAsia="Century Gothic" w:hAnsi="Trebuchet MS" w:cs="Century Gothic"/>
          <w:color w:val="003754" w:themeColor="text1"/>
          <w:sz w:val="22"/>
          <w:szCs w:val="22"/>
        </w:rPr>
        <w:t xml:space="preserve"> who needs to be an employee of BIH</w:t>
      </w:r>
      <w:r w:rsidR="79DA9B80" w:rsidRPr="19835829">
        <w:rPr>
          <w:rFonts w:ascii="Trebuchet MS" w:eastAsia="Century Gothic" w:hAnsi="Trebuchet MS" w:cs="Century Gothic"/>
          <w:color w:val="003754" w:themeColor="text1"/>
          <w:sz w:val="22"/>
          <w:szCs w:val="22"/>
        </w:rPr>
        <w:t xml:space="preserve"> or</w:t>
      </w:r>
      <w:r w:rsidR="4D3CA3BC" w:rsidRPr="19835829">
        <w:rPr>
          <w:rFonts w:ascii="Trebuchet MS" w:eastAsia="Century Gothic" w:hAnsi="Trebuchet MS" w:cs="Century Gothic"/>
          <w:color w:val="003754" w:themeColor="text1"/>
          <w:sz w:val="22"/>
          <w:szCs w:val="22"/>
        </w:rPr>
        <w:t xml:space="preserve"> Charité.</w:t>
      </w:r>
    </w:p>
    <w:p w14:paraId="31581B4F" w14:textId="77777777" w:rsidR="00BC57E0" w:rsidRPr="009021C7" w:rsidRDefault="00BC57E0" w:rsidP="009021C7">
      <w:pPr>
        <w:spacing w:line="276" w:lineRule="auto"/>
        <w:jc w:val="both"/>
        <w:rPr>
          <w:rFonts w:ascii="Trebuchet MS" w:eastAsia="Century Gothic" w:hAnsi="Trebuchet MS" w:cs="Century Gothic"/>
          <w:color w:val="003754" w:themeColor="text1"/>
          <w:sz w:val="22"/>
          <w:szCs w:val="22"/>
        </w:rPr>
      </w:pPr>
    </w:p>
    <w:p w14:paraId="1EECEC0A" w14:textId="63045F58" w:rsidR="00911163" w:rsidRPr="009021C7" w:rsidRDefault="057690C6"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b/>
          <w:bCs/>
          <w:color w:val="003754" w:themeColor="text1"/>
          <w:sz w:val="22"/>
          <w:szCs w:val="22"/>
        </w:rPr>
        <w:t>To</w:t>
      </w:r>
      <w:r w:rsidR="0F58A296" w:rsidRPr="19835829">
        <w:rPr>
          <w:rFonts w:ascii="Trebuchet MS" w:eastAsia="Century Gothic" w:hAnsi="Trebuchet MS" w:cs="Century Gothic"/>
          <w:b/>
          <w:bCs/>
          <w:color w:val="003754" w:themeColor="text1"/>
          <w:sz w:val="22"/>
          <w:szCs w:val="22"/>
        </w:rPr>
        <w:t xml:space="preserve"> ensure the successful completion of project</w:t>
      </w:r>
      <w:r w:rsidR="330885D8" w:rsidRPr="19835829">
        <w:rPr>
          <w:rFonts w:ascii="Trebuchet MS" w:eastAsia="Century Gothic" w:hAnsi="Trebuchet MS" w:cs="Century Gothic"/>
          <w:b/>
          <w:bCs/>
          <w:color w:val="003754" w:themeColor="text1"/>
          <w:sz w:val="22"/>
          <w:szCs w:val="22"/>
        </w:rPr>
        <w:t>s</w:t>
      </w:r>
      <w:r w:rsidR="0F58A296" w:rsidRPr="19835829">
        <w:rPr>
          <w:rFonts w:ascii="Trebuchet MS" w:eastAsia="Century Gothic" w:hAnsi="Trebuchet MS" w:cs="Century Gothic"/>
          <w:b/>
          <w:bCs/>
          <w:color w:val="003754" w:themeColor="text1"/>
          <w:sz w:val="22"/>
          <w:szCs w:val="22"/>
        </w:rPr>
        <w:t xml:space="preserve">, the principal investigator needs to confirm </w:t>
      </w:r>
      <w:r w:rsidR="0FE7F123" w:rsidRPr="19835829">
        <w:rPr>
          <w:rFonts w:ascii="Trebuchet MS" w:eastAsia="Century Gothic" w:hAnsi="Trebuchet MS" w:cs="Century Gothic"/>
          <w:b/>
          <w:bCs/>
          <w:color w:val="003754" w:themeColor="text1"/>
          <w:sz w:val="22"/>
          <w:szCs w:val="22"/>
        </w:rPr>
        <w:t>their</w:t>
      </w:r>
      <w:r w:rsidR="0F58A296" w:rsidRPr="19835829">
        <w:rPr>
          <w:rFonts w:ascii="Trebuchet MS" w:eastAsia="Century Gothic" w:hAnsi="Trebuchet MS" w:cs="Century Gothic"/>
          <w:b/>
          <w:bCs/>
          <w:color w:val="003754" w:themeColor="text1"/>
          <w:sz w:val="22"/>
          <w:szCs w:val="22"/>
        </w:rPr>
        <w:t xml:space="preserve"> employment contract at BIH/Charité cover</w:t>
      </w:r>
      <w:r w:rsidR="1875414B" w:rsidRPr="19835829">
        <w:rPr>
          <w:rFonts w:ascii="Trebuchet MS" w:eastAsia="Century Gothic" w:hAnsi="Trebuchet MS" w:cs="Century Gothic"/>
          <w:b/>
          <w:bCs/>
          <w:color w:val="003754" w:themeColor="text1"/>
          <w:sz w:val="22"/>
          <w:szCs w:val="22"/>
        </w:rPr>
        <w:t>ing</w:t>
      </w:r>
      <w:r w:rsidR="0F58A296" w:rsidRPr="19835829">
        <w:rPr>
          <w:rFonts w:ascii="Trebuchet MS" w:eastAsia="Century Gothic" w:hAnsi="Trebuchet MS" w:cs="Century Gothic"/>
          <w:b/>
          <w:bCs/>
          <w:color w:val="003754" w:themeColor="text1"/>
          <w:sz w:val="22"/>
          <w:szCs w:val="22"/>
        </w:rPr>
        <w:t xml:space="preserve"> at least the duration of the proposed project</w:t>
      </w:r>
      <w:r w:rsidR="36C18655" w:rsidRPr="19835829">
        <w:rPr>
          <w:rFonts w:ascii="Trebuchet MS" w:eastAsia="Century Gothic" w:hAnsi="Trebuchet MS" w:cs="Century Gothic"/>
          <w:b/>
          <w:bCs/>
          <w:color w:val="003754" w:themeColor="text1"/>
          <w:sz w:val="22"/>
          <w:szCs w:val="22"/>
        </w:rPr>
        <w:t>, as well as</w:t>
      </w:r>
      <w:r w:rsidR="267D84BD" w:rsidRPr="19835829">
        <w:rPr>
          <w:rFonts w:ascii="Trebuchet MS" w:eastAsia="Century Gothic" w:hAnsi="Trebuchet MS" w:cs="Century Gothic"/>
          <w:b/>
          <w:bCs/>
          <w:color w:val="003754" w:themeColor="text1"/>
          <w:sz w:val="22"/>
          <w:szCs w:val="22"/>
        </w:rPr>
        <w:t xml:space="preserve"> that no alternative funding </w:t>
      </w:r>
      <w:r w:rsidR="00F33585" w:rsidRPr="19835829">
        <w:rPr>
          <w:rFonts w:ascii="Trebuchet MS" w:eastAsia="Century Gothic" w:hAnsi="Trebuchet MS" w:cs="Century Gothic"/>
          <w:b/>
          <w:bCs/>
          <w:color w:val="003754" w:themeColor="text1"/>
          <w:sz w:val="22"/>
          <w:szCs w:val="22"/>
        </w:rPr>
        <w:t>exists</w:t>
      </w:r>
      <w:r w:rsidR="4F24E700" w:rsidRPr="19835829">
        <w:rPr>
          <w:rFonts w:ascii="Trebuchet MS" w:eastAsia="Century Gothic" w:hAnsi="Trebuchet MS" w:cs="Century Gothic"/>
          <w:b/>
          <w:bCs/>
          <w:color w:val="003754" w:themeColor="text1"/>
          <w:sz w:val="22"/>
          <w:szCs w:val="22"/>
        </w:rPr>
        <w:t xml:space="preserve"> </w:t>
      </w:r>
      <w:r w:rsidR="267D84BD" w:rsidRPr="19835829">
        <w:rPr>
          <w:rFonts w:ascii="Trebuchet MS" w:eastAsia="Century Gothic" w:hAnsi="Trebuchet MS" w:cs="Century Gothic"/>
          <w:b/>
          <w:bCs/>
          <w:color w:val="003754" w:themeColor="text1"/>
          <w:sz w:val="22"/>
          <w:szCs w:val="22"/>
        </w:rPr>
        <w:t xml:space="preserve">for the </w:t>
      </w:r>
      <w:r w:rsidR="0FE7F123" w:rsidRPr="19835829">
        <w:rPr>
          <w:rFonts w:ascii="Trebuchet MS" w:eastAsia="Century Gothic" w:hAnsi="Trebuchet MS" w:cs="Century Gothic"/>
          <w:b/>
          <w:bCs/>
          <w:color w:val="003754" w:themeColor="text1"/>
          <w:sz w:val="22"/>
          <w:szCs w:val="22"/>
        </w:rPr>
        <w:t xml:space="preserve">proposed </w:t>
      </w:r>
      <w:r w:rsidR="267D84BD" w:rsidRPr="19835829">
        <w:rPr>
          <w:rFonts w:ascii="Trebuchet MS" w:eastAsia="Century Gothic" w:hAnsi="Trebuchet MS" w:cs="Century Gothic"/>
          <w:b/>
          <w:bCs/>
          <w:color w:val="003754" w:themeColor="text1"/>
          <w:sz w:val="22"/>
          <w:szCs w:val="22"/>
        </w:rPr>
        <w:t>work</w:t>
      </w:r>
      <w:r w:rsidR="0103FB52" w:rsidRPr="19835829">
        <w:rPr>
          <w:rFonts w:ascii="Trebuchet MS" w:eastAsia="Century Gothic" w:hAnsi="Trebuchet MS" w:cs="Century Gothic"/>
          <w:b/>
          <w:bCs/>
          <w:color w:val="003754" w:themeColor="text1"/>
          <w:sz w:val="22"/>
          <w:szCs w:val="22"/>
        </w:rPr>
        <w:t xml:space="preserve">. </w:t>
      </w:r>
    </w:p>
    <w:p w14:paraId="0D6D7950" w14:textId="77777777" w:rsidR="008E20C0" w:rsidRPr="009021C7" w:rsidRDefault="008E20C0" w:rsidP="009021C7">
      <w:pPr>
        <w:spacing w:line="276" w:lineRule="auto"/>
        <w:jc w:val="both"/>
        <w:rPr>
          <w:rFonts w:ascii="Trebuchet MS" w:eastAsia="Century Gothic" w:hAnsi="Trebuchet MS" w:cs="Century Gothic"/>
          <w:color w:val="003754" w:themeColor="text1"/>
          <w:sz w:val="22"/>
          <w:szCs w:val="22"/>
        </w:rPr>
      </w:pPr>
    </w:p>
    <w:p w14:paraId="5C07F7FD" w14:textId="260617DC" w:rsidR="00BE4C0E" w:rsidRPr="009021C7" w:rsidRDefault="0F58A296"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BIH seeks to increase the diversity of its funding programs. Women, individuals from underrepresented </w:t>
      </w:r>
      <w:r w:rsidR="4AFAA7FA" w:rsidRPr="19835829">
        <w:rPr>
          <w:rFonts w:ascii="Trebuchet MS" w:eastAsia="Century Gothic" w:hAnsi="Trebuchet MS" w:cs="Century Gothic"/>
          <w:color w:val="003754" w:themeColor="text1"/>
          <w:sz w:val="22"/>
          <w:szCs w:val="22"/>
        </w:rPr>
        <w:t>minority</w:t>
      </w:r>
      <w:r w:rsidRPr="19835829">
        <w:rPr>
          <w:rFonts w:ascii="Trebuchet MS" w:eastAsia="Century Gothic" w:hAnsi="Trebuchet MS" w:cs="Century Gothic"/>
          <w:color w:val="003754" w:themeColor="text1"/>
          <w:sz w:val="22"/>
          <w:szCs w:val="22"/>
        </w:rPr>
        <w:t xml:space="preserve"> groups, as well as individuals with disabilities are especially encour</w:t>
      </w:r>
      <w:r w:rsidR="45091096" w:rsidRPr="19835829">
        <w:rPr>
          <w:rFonts w:ascii="Trebuchet MS" w:eastAsia="Century Gothic" w:hAnsi="Trebuchet MS" w:cs="Century Gothic"/>
          <w:color w:val="003754" w:themeColor="text1"/>
          <w:sz w:val="22"/>
          <w:szCs w:val="22"/>
        </w:rPr>
        <w:t>aged to apply for BIH programs.</w:t>
      </w:r>
    </w:p>
    <w:p w14:paraId="7AC7C6A6" w14:textId="5C90E805" w:rsidR="00BE4C0E" w:rsidRPr="009021C7" w:rsidRDefault="00BE4C0E" w:rsidP="009021C7">
      <w:pPr>
        <w:spacing w:line="276" w:lineRule="auto"/>
        <w:jc w:val="both"/>
        <w:rPr>
          <w:rFonts w:ascii="Trebuchet MS" w:eastAsia="Century Gothic" w:hAnsi="Trebuchet MS" w:cs="Century Gothic"/>
          <w:color w:val="003754" w:themeColor="text1"/>
          <w:sz w:val="22"/>
          <w:szCs w:val="22"/>
        </w:rPr>
      </w:pPr>
    </w:p>
    <w:p w14:paraId="3E21DFA2" w14:textId="77777777" w:rsidR="00BE4C0E" w:rsidRPr="009021C7" w:rsidRDefault="00BE4C0E" w:rsidP="009021C7">
      <w:pPr>
        <w:spacing w:line="276" w:lineRule="auto"/>
        <w:jc w:val="both"/>
        <w:rPr>
          <w:rFonts w:ascii="Trebuchet MS" w:eastAsia="Century Gothic" w:hAnsi="Trebuchet MS" w:cs="Century Gothic"/>
          <w:color w:val="003754" w:themeColor="text1"/>
          <w:sz w:val="22"/>
          <w:szCs w:val="22"/>
        </w:rPr>
      </w:pPr>
    </w:p>
    <w:p w14:paraId="7C375AFF" w14:textId="77777777" w:rsidR="00BC57E0" w:rsidRPr="009021C7" w:rsidRDefault="4D3CA3BC" w:rsidP="19835829">
      <w:pPr>
        <w:numPr>
          <w:ilvl w:val="0"/>
          <w:numId w:val="3"/>
        </w:numPr>
        <w:spacing w:line="276" w:lineRule="auto"/>
        <w:ind w:left="360"/>
        <w:contextualSpacing/>
        <w:jc w:val="both"/>
        <w:rPr>
          <w:rFonts w:ascii="Trebuchet MS" w:eastAsia="Century Gothic" w:hAnsi="Trebuchet MS" w:cs="Century Gothic"/>
          <w:b/>
          <w:bCs/>
          <w:color w:val="003754" w:themeColor="text1"/>
          <w:sz w:val="32"/>
          <w:szCs w:val="32"/>
        </w:rPr>
      </w:pPr>
      <w:r w:rsidRPr="19835829">
        <w:rPr>
          <w:rFonts w:ascii="Trebuchet MS" w:eastAsia="Century Gothic" w:hAnsi="Trebuchet MS" w:cs="Century Gothic"/>
          <w:b/>
          <w:bCs/>
          <w:color w:val="003754" w:themeColor="text1"/>
          <w:sz w:val="32"/>
          <w:szCs w:val="32"/>
        </w:rPr>
        <w:t>Project Requirements</w:t>
      </w:r>
    </w:p>
    <w:p w14:paraId="72AADF3F" w14:textId="77777777" w:rsidR="00BC57E0" w:rsidRPr="009021C7" w:rsidRDefault="00BC57E0" w:rsidP="009021C7">
      <w:pPr>
        <w:spacing w:line="276" w:lineRule="auto"/>
        <w:jc w:val="both"/>
        <w:rPr>
          <w:rFonts w:ascii="Trebuchet MS" w:eastAsia="Century Gothic" w:hAnsi="Trebuchet MS" w:cs="Century Gothic"/>
          <w:color w:val="003754" w:themeColor="text1"/>
          <w:sz w:val="22"/>
          <w:szCs w:val="22"/>
        </w:rPr>
      </w:pPr>
    </w:p>
    <w:p w14:paraId="7540ECCD" w14:textId="29F7F5C4" w:rsidR="008A46ED" w:rsidRDefault="0B17D8A7"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The SPARK-BIH</w:t>
      </w:r>
      <w:r w:rsidR="249FAE89" w:rsidRPr="19835829">
        <w:rPr>
          <w:rFonts w:ascii="Trebuchet MS" w:eastAsia="Century Gothic" w:hAnsi="Trebuchet MS" w:cs="Century Gothic"/>
          <w:color w:val="003754" w:themeColor="text1"/>
          <w:sz w:val="22"/>
          <w:szCs w:val="22"/>
        </w:rPr>
        <w:t xml:space="preserve"> program offers </w:t>
      </w:r>
      <w:r w:rsidR="6DD25EC3" w:rsidRPr="19835829">
        <w:rPr>
          <w:rFonts w:ascii="Trebuchet MS" w:eastAsia="Century Gothic" w:hAnsi="Trebuchet MS" w:cs="Century Gothic"/>
          <w:color w:val="003754" w:themeColor="text1"/>
          <w:sz w:val="22"/>
          <w:szCs w:val="22"/>
        </w:rPr>
        <w:t>funding</w:t>
      </w:r>
      <w:r w:rsidR="249FAE89" w:rsidRPr="19835829">
        <w:rPr>
          <w:rFonts w:ascii="Trebuchet MS" w:eastAsia="Century Gothic" w:hAnsi="Trebuchet MS" w:cs="Century Gothic"/>
          <w:color w:val="003754" w:themeColor="text1"/>
          <w:sz w:val="22"/>
          <w:szCs w:val="22"/>
        </w:rPr>
        <w:t xml:space="preserve"> for the development of </w:t>
      </w:r>
      <w:r w:rsidR="249FAE89" w:rsidRPr="19835829">
        <w:rPr>
          <w:rFonts w:ascii="Trebuchet MS" w:hAnsi="Trebuchet MS"/>
          <w:color w:val="003754" w:themeColor="text1"/>
          <w:sz w:val="22"/>
          <w:szCs w:val="22"/>
        </w:rPr>
        <w:t>pharmaceuticals/therapeutics (including small molecules, drug repurposing, ATMPs, vaccines, biologicals), medical devices, diagnostics and preventive treatments</w:t>
      </w:r>
      <w:r w:rsidR="249FAE89" w:rsidRPr="19835829">
        <w:rPr>
          <w:rFonts w:ascii="Trebuchet MS" w:eastAsia="Century Gothic" w:hAnsi="Trebuchet MS" w:cs="Century Gothic"/>
          <w:color w:val="003754" w:themeColor="text1"/>
          <w:sz w:val="22"/>
          <w:szCs w:val="22"/>
        </w:rPr>
        <w:t xml:space="preserve"> </w:t>
      </w:r>
      <w:r w:rsidR="249FAE89" w:rsidRPr="19835829">
        <w:rPr>
          <w:rFonts w:ascii="Trebuchet MS" w:hAnsi="Trebuchet MS"/>
          <w:color w:val="003754" w:themeColor="text1"/>
          <w:sz w:val="22"/>
          <w:szCs w:val="22"/>
        </w:rPr>
        <w:t xml:space="preserve">for </w:t>
      </w:r>
      <w:r w:rsidR="0A9A9D47" w:rsidRPr="19835829">
        <w:rPr>
          <w:rFonts w:ascii="Trebuchet MS" w:hAnsi="Trebuchet MS"/>
          <w:color w:val="003754" w:themeColor="text1"/>
          <w:sz w:val="22"/>
          <w:szCs w:val="22"/>
        </w:rPr>
        <w:t xml:space="preserve">current </w:t>
      </w:r>
      <w:r w:rsidR="249FAE89" w:rsidRPr="19835829">
        <w:rPr>
          <w:rFonts w:ascii="Trebuchet MS" w:hAnsi="Trebuchet MS"/>
          <w:color w:val="003754" w:themeColor="text1"/>
          <w:sz w:val="22"/>
          <w:szCs w:val="22"/>
        </w:rPr>
        <w:t>unmet medical needs.</w:t>
      </w:r>
      <w:r w:rsidR="249FAE89" w:rsidRPr="19835829">
        <w:rPr>
          <w:rFonts w:ascii="Trebuchet MS" w:eastAsia="Century Gothic" w:hAnsi="Trebuchet MS" w:cs="Century Gothic"/>
          <w:color w:val="003754" w:themeColor="text1"/>
          <w:sz w:val="22"/>
          <w:szCs w:val="22"/>
        </w:rPr>
        <w:t xml:space="preserve"> Any clinical indication will be considered. </w:t>
      </w:r>
    </w:p>
    <w:p w14:paraId="4B080F45" w14:textId="77777777" w:rsidR="009021C7" w:rsidRPr="009021C7" w:rsidRDefault="009021C7" w:rsidP="009021C7">
      <w:pPr>
        <w:spacing w:line="276" w:lineRule="auto"/>
        <w:jc w:val="both"/>
        <w:rPr>
          <w:rFonts w:ascii="Trebuchet MS" w:hAnsi="Trebuchet MS"/>
          <w:color w:val="003754" w:themeColor="text1"/>
          <w:sz w:val="22"/>
          <w:szCs w:val="22"/>
        </w:rPr>
      </w:pPr>
    </w:p>
    <w:p w14:paraId="2B98151D" w14:textId="674224C5" w:rsidR="55D3C61F" w:rsidRPr="009021C7" w:rsidRDefault="0F5B94C7" w:rsidP="19835829">
      <w:pPr>
        <w:spacing w:line="276" w:lineRule="auto"/>
        <w:rPr>
          <w:rFonts w:ascii="Trebuchet MS" w:eastAsia="Corbel" w:hAnsi="Trebuchet MS" w:cs="Corbel"/>
          <w:color w:val="003754" w:themeColor="text1"/>
          <w:sz w:val="22"/>
          <w:szCs w:val="22"/>
          <w:u w:val="single"/>
        </w:rPr>
      </w:pPr>
      <w:r w:rsidRPr="2A521315">
        <w:rPr>
          <w:rFonts w:ascii="Trebuchet MS" w:eastAsia="Corbel" w:hAnsi="Trebuchet MS" w:cs="Corbel"/>
          <w:color w:val="003754" w:themeColor="text1"/>
          <w:sz w:val="22"/>
          <w:szCs w:val="22"/>
        </w:rPr>
        <w:t xml:space="preserve">Please note that </w:t>
      </w:r>
      <w:r w:rsidR="45F7B08B" w:rsidRPr="2A521315">
        <w:rPr>
          <w:rFonts w:ascii="Trebuchet MS" w:eastAsia="Corbel" w:hAnsi="Trebuchet MS" w:cs="Corbel"/>
          <w:b/>
          <w:bCs/>
          <w:color w:val="003754" w:themeColor="text1"/>
          <w:sz w:val="22"/>
          <w:szCs w:val="22"/>
        </w:rPr>
        <w:t>SPARK-BIH does not support digital projects</w:t>
      </w:r>
      <w:r w:rsidR="45F7B08B" w:rsidRPr="2A521315">
        <w:rPr>
          <w:rFonts w:ascii="Trebuchet MS" w:eastAsia="Corbel" w:hAnsi="Trebuchet MS" w:cs="Corbel"/>
          <w:color w:val="003754" w:themeColor="text1"/>
          <w:sz w:val="22"/>
          <w:szCs w:val="22"/>
        </w:rPr>
        <w:t xml:space="preserve"> (e.g. development of algorithm</w:t>
      </w:r>
      <w:r w:rsidR="0005DC50" w:rsidRPr="2A521315">
        <w:rPr>
          <w:rFonts w:ascii="Trebuchet MS" w:eastAsia="Corbel" w:hAnsi="Trebuchet MS" w:cs="Corbel"/>
          <w:color w:val="003754" w:themeColor="text1"/>
          <w:sz w:val="22"/>
          <w:szCs w:val="22"/>
        </w:rPr>
        <w:t xml:space="preserve">s, </w:t>
      </w:r>
      <w:r w:rsidR="40C4CC7C" w:rsidRPr="2A521315">
        <w:rPr>
          <w:rFonts w:ascii="Trebuchet MS" w:eastAsia="Corbel" w:hAnsi="Trebuchet MS" w:cs="Corbel"/>
          <w:color w:val="003754" w:themeColor="text1"/>
          <w:sz w:val="22"/>
          <w:szCs w:val="22"/>
        </w:rPr>
        <w:t>software,</w:t>
      </w:r>
      <w:r w:rsidR="45F7B08B" w:rsidRPr="2A521315">
        <w:rPr>
          <w:rFonts w:ascii="Trebuchet MS" w:eastAsia="Corbel" w:hAnsi="Trebuchet MS" w:cs="Corbel"/>
          <w:color w:val="003754" w:themeColor="text1"/>
          <w:sz w:val="22"/>
          <w:szCs w:val="22"/>
        </w:rPr>
        <w:t xml:space="preserve"> </w:t>
      </w:r>
      <w:r w:rsidR="14CB897A" w:rsidRPr="2A521315">
        <w:rPr>
          <w:rFonts w:ascii="Trebuchet MS" w:eastAsia="Corbel" w:hAnsi="Trebuchet MS" w:cs="Corbel"/>
          <w:color w:val="003754" w:themeColor="text1"/>
          <w:sz w:val="22"/>
          <w:szCs w:val="22"/>
        </w:rPr>
        <w:t xml:space="preserve">and </w:t>
      </w:r>
      <w:r w:rsidR="3CD7B5ED" w:rsidRPr="2A521315">
        <w:rPr>
          <w:rFonts w:ascii="Trebuchet MS" w:eastAsia="Corbel" w:hAnsi="Trebuchet MS" w:cs="Corbel"/>
          <w:color w:val="003754" w:themeColor="text1"/>
          <w:sz w:val="22"/>
          <w:szCs w:val="22"/>
        </w:rPr>
        <w:t>A</w:t>
      </w:r>
      <w:r w:rsidR="45F7B08B" w:rsidRPr="2A521315">
        <w:rPr>
          <w:rFonts w:ascii="Trebuchet MS" w:eastAsia="Corbel" w:hAnsi="Trebuchet MS" w:cs="Corbel"/>
          <w:color w:val="003754" w:themeColor="text1"/>
          <w:sz w:val="22"/>
          <w:szCs w:val="22"/>
        </w:rPr>
        <w:t>pp</w:t>
      </w:r>
      <w:r w:rsidR="62C40769" w:rsidRPr="2A521315">
        <w:rPr>
          <w:rFonts w:ascii="Trebuchet MS" w:eastAsia="Corbel" w:hAnsi="Trebuchet MS" w:cs="Corbel"/>
          <w:color w:val="003754" w:themeColor="text1"/>
          <w:sz w:val="22"/>
          <w:szCs w:val="22"/>
        </w:rPr>
        <w:t>s</w:t>
      </w:r>
      <w:r w:rsidR="45F7B08B" w:rsidRPr="2A521315">
        <w:rPr>
          <w:rFonts w:ascii="Trebuchet MS" w:eastAsia="Corbel" w:hAnsi="Trebuchet MS" w:cs="Corbel"/>
          <w:color w:val="003754" w:themeColor="text1"/>
          <w:sz w:val="22"/>
          <w:szCs w:val="22"/>
        </w:rPr>
        <w:t>). For these projects,</w:t>
      </w:r>
      <w:r w:rsidR="420BB44A" w:rsidRPr="2A521315">
        <w:rPr>
          <w:rFonts w:ascii="Trebuchet MS" w:eastAsia="Corbel" w:hAnsi="Trebuchet MS" w:cs="Corbel"/>
          <w:color w:val="003754" w:themeColor="text1"/>
          <w:sz w:val="22"/>
          <w:szCs w:val="22"/>
        </w:rPr>
        <w:t xml:space="preserve"> </w:t>
      </w:r>
      <w:r w:rsidR="45F7B08B" w:rsidRPr="2A521315">
        <w:rPr>
          <w:rFonts w:ascii="Trebuchet MS" w:eastAsia="Corbel" w:hAnsi="Trebuchet MS" w:cs="Corbel"/>
          <w:color w:val="003754" w:themeColor="text1"/>
          <w:sz w:val="22"/>
          <w:szCs w:val="22"/>
        </w:rPr>
        <w:t xml:space="preserve">please refer to the </w:t>
      </w:r>
      <w:hyperlink r:id="rId12" w:history="1">
        <w:r w:rsidR="45F7B08B" w:rsidRPr="00F33585">
          <w:rPr>
            <w:rStyle w:val="Hyperlink"/>
            <w:rFonts w:ascii="Trebuchet MS" w:eastAsia="Corbel" w:hAnsi="Trebuchet MS" w:cs="Corbel"/>
            <w:color w:val="0070C0"/>
            <w:sz w:val="22"/>
            <w:szCs w:val="22"/>
          </w:rPr>
          <w:t>BIH Digital Health Accelerator</w:t>
        </w:r>
      </w:hyperlink>
      <w:r w:rsidR="45F7B08B" w:rsidRPr="2A521315">
        <w:rPr>
          <w:rFonts w:ascii="Trebuchet MS" w:eastAsia="Corbel" w:hAnsi="Trebuchet MS" w:cs="Corbel"/>
          <w:color w:val="003754" w:themeColor="text1"/>
          <w:sz w:val="22"/>
          <w:szCs w:val="22"/>
        </w:rPr>
        <w:t>.</w:t>
      </w:r>
    </w:p>
    <w:p w14:paraId="50417C26" w14:textId="233CD3D3" w:rsidR="61A055CE" w:rsidRPr="009021C7" w:rsidRDefault="61A055CE" w:rsidP="19835829">
      <w:pPr>
        <w:spacing w:line="276" w:lineRule="auto"/>
        <w:jc w:val="both"/>
        <w:rPr>
          <w:rFonts w:ascii="Trebuchet MS" w:eastAsia="Century Gothic" w:hAnsi="Trebuchet MS" w:cs="Century Gothic"/>
          <w:color w:val="003754" w:themeColor="text1"/>
          <w:sz w:val="22"/>
          <w:szCs w:val="22"/>
        </w:rPr>
      </w:pPr>
    </w:p>
    <w:p w14:paraId="3AF9150A" w14:textId="77777777" w:rsidR="001F3895" w:rsidRPr="009021C7" w:rsidRDefault="001F3895" w:rsidP="19835829">
      <w:pPr>
        <w:spacing w:line="276" w:lineRule="auto"/>
        <w:jc w:val="both"/>
        <w:rPr>
          <w:rFonts w:ascii="Trebuchet MS" w:eastAsia="Century Gothic" w:hAnsi="Trebuchet MS" w:cs="Century Gothic"/>
          <w:color w:val="003754" w:themeColor="text1"/>
          <w:sz w:val="22"/>
          <w:szCs w:val="22"/>
        </w:rPr>
      </w:pPr>
    </w:p>
    <w:p w14:paraId="72E45385" w14:textId="41FEA8AE" w:rsidR="001F3895" w:rsidRPr="009021C7" w:rsidRDefault="41BE70F0" w:rsidP="4BFE0DF5">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b/>
          <w:bCs/>
          <w:color w:val="003754" w:themeColor="text1"/>
          <w:sz w:val="22"/>
          <w:szCs w:val="22"/>
        </w:rPr>
        <w:t>Basic research will not be funded</w:t>
      </w:r>
      <w:r w:rsidRPr="19835829">
        <w:rPr>
          <w:rFonts w:ascii="Trebuchet MS" w:eastAsia="Century Gothic" w:hAnsi="Trebuchet MS" w:cs="Century Gothic"/>
          <w:color w:val="003754" w:themeColor="text1"/>
          <w:sz w:val="22"/>
          <w:szCs w:val="22"/>
        </w:rPr>
        <w:t xml:space="preserve">. </w:t>
      </w:r>
      <w:r w:rsidR="0F58A296" w:rsidRPr="19835829">
        <w:rPr>
          <w:rFonts w:ascii="Trebuchet MS" w:eastAsia="Century Gothic" w:hAnsi="Trebuchet MS" w:cs="Century Gothic"/>
          <w:color w:val="003754" w:themeColor="text1"/>
          <w:sz w:val="22"/>
          <w:szCs w:val="22"/>
        </w:rPr>
        <w:t xml:space="preserve">All projects (Track 1 </w:t>
      </w:r>
      <w:r w:rsidR="6BC2FAD4" w:rsidRPr="19835829">
        <w:rPr>
          <w:rFonts w:ascii="Trebuchet MS" w:eastAsia="Century Gothic" w:hAnsi="Trebuchet MS" w:cs="Century Gothic"/>
          <w:color w:val="003754" w:themeColor="text1"/>
          <w:sz w:val="22"/>
          <w:szCs w:val="22"/>
        </w:rPr>
        <w:t>and</w:t>
      </w:r>
      <w:r w:rsidR="0F58A296" w:rsidRPr="19835829">
        <w:rPr>
          <w:rFonts w:ascii="Trebuchet MS" w:eastAsia="Century Gothic" w:hAnsi="Trebuchet MS" w:cs="Century Gothic"/>
          <w:color w:val="003754" w:themeColor="text1"/>
          <w:sz w:val="22"/>
          <w:szCs w:val="22"/>
        </w:rPr>
        <w:t xml:space="preserve"> Track 2) must aim at </w:t>
      </w:r>
      <w:r w:rsidR="0FE7F123" w:rsidRPr="19835829">
        <w:rPr>
          <w:rFonts w:ascii="Trebuchet MS" w:eastAsia="Century Gothic" w:hAnsi="Trebuchet MS" w:cs="Century Gothic"/>
          <w:color w:val="003754" w:themeColor="text1"/>
          <w:sz w:val="22"/>
          <w:szCs w:val="22"/>
        </w:rPr>
        <w:t xml:space="preserve">strengthening proof of principle or </w:t>
      </w:r>
      <w:r w:rsidR="0F58A296" w:rsidRPr="19835829">
        <w:rPr>
          <w:rFonts w:ascii="Trebuchet MS" w:eastAsia="Century Gothic" w:hAnsi="Trebuchet MS" w:cs="Century Gothic"/>
          <w:color w:val="003754" w:themeColor="text1"/>
          <w:sz w:val="22"/>
          <w:szCs w:val="22"/>
        </w:rPr>
        <w:t xml:space="preserve">the validation of research findings with the goal of translating these into therapies, products or services. </w:t>
      </w:r>
      <w:r w:rsidR="613A1EA3" w:rsidRPr="19835829">
        <w:rPr>
          <w:rFonts w:ascii="Trebuchet MS" w:eastAsia="Century Gothic" w:hAnsi="Trebuchet MS" w:cs="Century Gothic"/>
          <w:color w:val="003754" w:themeColor="text1"/>
          <w:sz w:val="22"/>
          <w:szCs w:val="22"/>
        </w:rPr>
        <w:t xml:space="preserve"> </w:t>
      </w:r>
    </w:p>
    <w:p w14:paraId="3AF1908D" w14:textId="77777777" w:rsidR="001F3895" w:rsidRPr="009021C7" w:rsidRDefault="001F3895" w:rsidP="009021C7">
      <w:pPr>
        <w:spacing w:line="276" w:lineRule="auto"/>
        <w:jc w:val="both"/>
        <w:rPr>
          <w:rFonts w:ascii="Trebuchet MS" w:eastAsia="Century Gothic" w:hAnsi="Trebuchet MS" w:cs="Century Gothic"/>
          <w:color w:val="003754" w:themeColor="text1"/>
          <w:sz w:val="22"/>
          <w:szCs w:val="22"/>
        </w:rPr>
      </w:pPr>
    </w:p>
    <w:p w14:paraId="20436269" w14:textId="7C16B428" w:rsidR="00BC57E0" w:rsidRPr="009021C7" w:rsidRDefault="4854ABA9"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List of </w:t>
      </w:r>
      <w:r w:rsidR="0F58A296" w:rsidRPr="19835829">
        <w:rPr>
          <w:rFonts w:ascii="Trebuchet MS" w:eastAsia="Century Gothic" w:hAnsi="Trebuchet MS" w:cs="Century Gothic"/>
          <w:color w:val="003754" w:themeColor="text1"/>
          <w:sz w:val="22"/>
          <w:szCs w:val="22"/>
        </w:rPr>
        <w:t xml:space="preserve">requirements for projects in </w:t>
      </w:r>
      <w:r w:rsidR="0F58A296" w:rsidRPr="19835829">
        <w:rPr>
          <w:rFonts w:ascii="Trebuchet MS" w:eastAsia="Century Gothic" w:hAnsi="Trebuchet MS" w:cs="Century Gothic"/>
          <w:b/>
          <w:bCs/>
          <w:color w:val="003754" w:themeColor="text1"/>
          <w:sz w:val="22"/>
          <w:szCs w:val="22"/>
        </w:rPr>
        <w:t xml:space="preserve">Track 1 </w:t>
      </w:r>
      <w:r w:rsidR="0A701FFB" w:rsidRPr="19835829">
        <w:rPr>
          <w:rFonts w:ascii="Trebuchet MS" w:eastAsia="Century Gothic" w:hAnsi="Trebuchet MS" w:cs="Century Gothic"/>
          <w:b/>
          <w:bCs/>
          <w:color w:val="003754" w:themeColor="text1"/>
          <w:sz w:val="22"/>
          <w:szCs w:val="22"/>
        </w:rPr>
        <w:t>and</w:t>
      </w:r>
      <w:r w:rsidR="0F58A296" w:rsidRPr="19835829">
        <w:rPr>
          <w:rFonts w:ascii="Trebuchet MS" w:eastAsia="Century Gothic" w:hAnsi="Trebuchet MS" w:cs="Century Gothic"/>
          <w:b/>
          <w:bCs/>
          <w:color w:val="003754" w:themeColor="text1"/>
          <w:sz w:val="22"/>
          <w:szCs w:val="22"/>
        </w:rPr>
        <w:t xml:space="preserve"> Track 2</w:t>
      </w:r>
      <w:r w:rsidR="0F58A296" w:rsidRPr="19835829">
        <w:rPr>
          <w:rFonts w:ascii="Trebuchet MS" w:eastAsia="Century Gothic" w:hAnsi="Trebuchet MS" w:cs="Century Gothic"/>
          <w:color w:val="003754" w:themeColor="text1"/>
          <w:sz w:val="22"/>
          <w:szCs w:val="22"/>
        </w:rPr>
        <w:t>:</w:t>
      </w:r>
    </w:p>
    <w:p w14:paraId="5423069F" w14:textId="77777777" w:rsidR="00BC57E0" w:rsidRPr="009021C7" w:rsidRDefault="00BC57E0" w:rsidP="009021C7">
      <w:pPr>
        <w:spacing w:line="276" w:lineRule="auto"/>
        <w:jc w:val="both"/>
        <w:rPr>
          <w:rFonts w:ascii="Trebuchet MS" w:eastAsia="Century Gothic" w:hAnsi="Trebuchet MS" w:cs="Century Gothic"/>
          <w:color w:val="003754" w:themeColor="text1"/>
          <w:sz w:val="22"/>
          <w:szCs w:val="22"/>
        </w:rPr>
      </w:pPr>
    </w:p>
    <w:p w14:paraId="3594F329" w14:textId="2F824BF4" w:rsidR="008A46ED" w:rsidRPr="009021C7" w:rsidRDefault="0B7D6C7C" w:rsidP="4BFE0DF5">
      <w:pPr>
        <w:numPr>
          <w:ilvl w:val="0"/>
          <w:numId w:val="1"/>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Projects must be translational; basic research projects are </w:t>
      </w:r>
      <w:r w:rsidR="10E69FFE" w:rsidRPr="19835829">
        <w:rPr>
          <w:rFonts w:ascii="Trebuchet MS" w:eastAsia="Century Gothic" w:hAnsi="Trebuchet MS" w:cs="Century Gothic"/>
          <w:color w:val="003754" w:themeColor="text1"/>
          <w:sz w:val="22"/>
          <w:szCs w:val="22"/>
        </w:rPr>
        <w:t>not</w:t>
      </w:r>
      <w:r w:rsidRPr="19835829">
        <w:rPr>
          <w:rFonts w:ascii="Trebuchet MS" w:eastAsia="Century Gothic" w:hAnsi="Trebuchet MS" w:cs="Century Gothic"/>
          <w:color w:val="003754" w:themeColor="text1"/>
          <w:sz w:val="22"/>
          <w:szCs w:val="22"/>
        </w:rPr>
        <w:t xml:space="preserve"> eligible.</w:t>
      </w:r>
    </w:p>
    <w:p w14:paraId="2E4140DD" w14:textId="77777777" w:rsidR="008A46ED" w:rsidRPr="009021C7" w:rsidRDefault="249FAE89" w:rsidP="19835829">
      <w:pPr>
        <w:numPr>
          <w:ilvl w:val="0"/>
          <w:numId w:val="1"/>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Projects must address an unmet medical need.</w:t>
      </w:r>
    </w:p>
    <w:p w14:paraId="18623761" w14:textId="77777777" w:rsidR="008A46ED" w:rsidRPr="009021C7" w:rsidRDefault="249FAE89" w:rsidP="19835829">
      <w:pPr>
        <w:numPr>
          <w:ilvl w:val="0"/>
          <w:numId w:val="1"/>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The described solutions must be innovative and novel (no “me too” solutions).</w:t>
      </w:r>
    </w:p>
    <w:p w14:paraId="0AF33698" w14:textId="0C0844CB" w:rsidR="008A46ED" w:rsidRPr="009021C7" w:rsidRDefault="249FAE89" w:rsidP="19835829">
      <w:pPr>
        <w:numPr>
          <w:ilvl w:val="0"/>
          <w:numId w:val="1"/>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Projects must be based on solid data, which demonstrate proof-of-principle (depending on the projects this can be </w:t>
      </w:r>
      <w:r w:rsidRPr="19835829">
        <w:rPr>
          <w:rFonts w:ascii="Trebuchet MS" w:eastAsia="Century Gothic" w:hAnsi="Trebuchet MS" w:cs="Century Gothic"/>
          <w:i/>
          <w:iCs/>
          <w:color w:val="003754" w:themeColor="text1"/>
          <w:sz w:val="22"/>
          <w:szCs w:val="22"/>
        </w:rPr>
        <w:t>in vitro</w:t>
      </w:r>
      <w:r w:rsidRPr="19835829">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i/>
          <w:iCs/>
          <w:color w:val="003754" w:themeColor="text1"/>
          <w:sz w:val="22"/>
          <w:szCs w:val="22"/>
        </w:rPr>
        <w:t>in vivo</w:t>
      </w:r>
      <w:r w:rsidRPr="19835829">
        <w:rPr>
          <w:rFonts w:ascii="Trebuchet MS" w:eastAsia="Century Gothic" w:hAnsi="Trebuchet MS" w:cs="Century Gothic"/>
          <w:color w:val="003754" w:themeColor="text1"/>
          <w:sz w:val="22"/>
          <w:szCs w:val="22"/>
        </w:rPr>
        <w:t xml:space="preserve">, proof-of-technology etc.) and justify the </w:t>
      </w:r>
      <w:r w:rsidR="3B189B99" w:rsidRPr="19835829">
        <w:rPr>
          <w:rFonts w:ascii="Trebuchet MS" w:eastAsia="Century Gothic" w:hAnsi="Trebuchet MS" w:cs="Century Gothic"/>
          <w:color w:val="003754" w:themeColor="text1"/>
          <w:sz w:val="22"/>
          <w:szCs w:val="22"/>
        </w:rPr>
        <w:t>next steps described</w:t>
      </w:r>
      <w:r w:rsidRPr="19835829">
        <w:rPr>
          <w:rFonts w:ascii="Trebuchet MS" w:eastAsia="Century Gothic" w:hAnsi="Trebuchet MS" w:cs="Century Gothic"/>
          <w:color w:val="003754" w:themeColor="text1"/>
          <w:sz w:val="22"/>
          <w:szCs w:val="22"/>
        </w:rPr>
        <w:t>.</w:t>
      </w:r>
    </w:p>
    <w:p w14:paraId="2F821B18" w14:textId="276EEEBC" w:rsidR="008A46ED" w:rsidRPr="009021C7" w:rsidRDefault="249FAE89" w:rsidP="19835829">
      <w:pPr>
        <w:numPr>
          <w:ilvl w:val="0"/>
          <w:numId w:val="1"/>
        </w:numPr>
        <w:spacing w:after="160"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The </w:t>
      </w:r>
      <w:r w:rsidR="00E32615" w:rsidRPr="19835829">
        <w:rPr>
          <w:rFonts w:ascii="Trebuchet MS" w:eastAsia="Century Gothic" w:hAnsi="Trebuchet MS" w:cs="Century Gothic"/>
          <w:color w:val="003754" w:themeColor="text1"/>
          <w:sz w:val="22"/>
          <w:szCs w:val="22"/>
        </w:rPr>
        <w:t>solutions described</w:t>
      </w:r>
      <w:r w:rsidRPr="19835829">
        <w:rPr>
          <w:rFonts w:ascii="Trebuchet MS" w:eastAsia="Century Gothic" w:hAnsi="Trebuchet MS" w:cs="Century Gothic"/>
          <w:color w:val="003754" w:themeColor="text1"/>
          <w:sz w:val="22"/>
          <w:szCs w:val="22"/>
        </w:rPr>
        <w:t xml:space="preserve"> must exhibit a strong competitive advantage over the current gold standard.</w:t>
      </w:r>
    </w:p>
    <w:p w14:paraId="2D563233" w14:textId="5EFED980" w:rsidR="008A46ED" w:rsidRPr="009021C7" w:rsidRDefault="0B7D6C7C" w:rsidP="4BFE0DF5">
      <w:pPr>
        <w:numPr>
          <w:ilvl w:val="0"/>
          <w:numId w:val="1"/>
        </w:numPr>
        <w:spacing w:after="160" w:line="276" w:lineRule="auto"/>
        <w:contextualSpacing/>
        <w:jc w:val="both"/>
        <w:rPr>
          <w:rFonts w:ascii="Trebuchet MS" w:hAnsi="Trebuchet MS"/>
          <w:color w:val="003754" w:themeColor="text1"/>
          <w:sz w:val="22"/>
          <w:szCs w:val="22"/>
        </w:rPr>
      </w:pPr>
      <w:r w:rsidRPr="19835829">
        <w:rPr>
          <w:rFonts w:ascii="Trebuchet MS" w:hAnsi="Trebuchet MS"/>
          <w:color w:val="003754" w:themeColor="text1"/>
          <w:sz w:val="22"/>
          <w:szCs w:val="22"/>
        </w:rPr>
        <w:t>Projects must be developed within the academic setting</w:t>
      </w:r>
      <w:r w:rsidR="41A10770" w:rsidRPr="19835829">
        <w:rPr>
          <w:rFonts w:ascii="Trebuchet MS" w:hAnsi="Trebuchet MS"/>
          <w:color w:val="003754" w:themeColor="text1"/>
          <w:sz w:val="22"/>
          <w:szCs w:val="22"/>
        </w:rPr>
        <w:t>. SPARK-BIH</w:t>
      </w:r>
      <w:r w:rsidRPr="19835829">
        <w:rPr>
          <w:rFonts w:ascii="Trebuchet MS" w:hAnsi="Trebuchet MS"/>
          <w:color w:val="003754" w:themeColor="text1"/>
          <w:sz w:val="22"/>
          <w:szCs w:val="22"/>
        </w:rPr>
        <w:t xml:space="preserve"> do</w:t>
      </w:r>
      <w:r w:rsidR="7A51CBEB" w:rsidRPr="19835829">
        <w:rPr>
          <w:rFonts w:ascii="Trebuchet MS" w:hAnsi="Trebuchet MS"/>
          <w:color w:val="003754" w:themeColor="text1"/>
          <w:sz w:val="22"/>
          <w:szCs w:val="22"/>
        </w:rPr>
        <w:t>es</w:t>
      </w:r>
      <w:r w:rsidRPr="19835829">
        <w:rPr>
          <w:rFonts w:ascii="Trebuchet MS" w:hAnsi="Trebuchet MS"/>
          <w:color w:val="003754" w:themeColor="text1"/>
          <w:sz w:val="22"/>
          <w:szCs w:val="22"/>
        </w:rPr>
        <w:t xml:space="preserve"> not support start-ups/spin-offs.</w:t>
      </w:r>
    </w:p>
    <w:p w14:paraId="6F4E8B82" w14:textId="4412CD95" w:rsidR="00241A09" w:rsidRPr="009021C7" w:rsidRDefault="1909988F" w:rsidP="4BFE0DF5">
      <w:pPr>
        <w:numPr>
          <w:ilvl w:val="0"/>
          <w:numId w:val="1"/>
        </w:numPr>
        <w:spacing w:after="160" w:line="276" w:lineRule="auto"/>
        <w:contextualSpacing/>
        <w:jc w:val="both"/>
        <w:rPr>
          <w:rFonts w:ascii="Trebuchet MS" w:eastAsia="Century Gothic" w:hAnsi="Trebuchet MS" w:cs="Century Gothic"/>
          <w:color w:val="003754" w:themeColor="text1"/>
          <w:sz w:val="22"/>
          <w:szCs w:val="22"/>
        </w:rPr>
      </w:pPr>
      <w:r w:rsidRPr="19835829">
        <w:rPr>
          <w:rFonts w:ascii="Trebuchet MS" w:eastAsia="Times New Roman" w:hAnsi="Trebuchet MS" w:cs="Times New Roman"/>
          <w:color w:val="003754" w:themeColor="text1"/>
          <w:sz w:val="22"/>
          <w:szCs w:val="22"/>
        </w:rPr>
        <w:t>D</w:t>
      </w:r>
      <w:r w:rsidR="4B5A7DE1" w:rsidRPr="19835829">
        <w:rPr>
          <w:rFonts w:ascii="Trebuchet MS" w:eastAsia="Times New Roman" w:hAnsi="Trebuchet MS" w:cs="Times New Roman"/>
          <w:color w:val="003754" w:themeColor="text1"/>
          <w:sz w:val="22"/>
          <w:szCs w:val="22"/>
        </w:rPr>
        <w:t xml:space="preserve">ata describing previous findings of the </w:t>
      </w:r>
      <w:r w:rsidR="25530AE9" w:rsidRPr="19835829">
        <w:rPr>
          <w:rFonts w:ascii="Trebuchet MS" w:eastAsia="Times New Roman" w:hAnsi="Trebuchet MS" w:cs="Times New Roman"/>
          <w:color w:val="003754" w:themeColor="text1"/>
          <w:sz w:val="22"/>
          <w:szCs w:val="22"/>
        </w:rPr>
        <w:t>project</w:t>
      </w:r>
      <w:r w:rsidR="4B5A7DE1" w:rsidRPr="19835829">
        <w:rPr>
          <w:rFonts w:ascii="Trebuchet MS" w:eastAsia="Times New Roman" w:hAnsi="Trebuchet MS" w:cs="Times New Roman"/>
          <w:color w:val="003754" w:themeColor="text1"/>
          <w:sz w:val="22"/>
          <w:szCs w:val="22"/>
        </w:rPr>
        <w:t xml:space="preserve"> is require</w:t>
      </w:r>
      <w:r w:rsidR="39AAB874" w:rsidRPr="19835829">
        <w:rPr>
          <w:rFonts w:ascii="Trebuchet MS" w:eastAsia="Times New Roman" w:hAnsi="Trebuchet MS" w:cs="Times New Roman"/>
          <w:color w:val="003754" w:themeColor="text1"/>
          <w:sz w:val="22"/>
          <w:szCs w:val="22"/>
        </w:rPr>
        <w:t>d</w:t>
      </w:r>
      <w:r w:rsidR="4B5A7DE1" w:rsidRPr="19835829">
        <w:rPr>
          <w:rFonts w:ascii="Trebuchet MS" w:eastAsia="Times New Roman" w:hAnsi="Trebuchet MS" w:cs="Times New Roman"/>
          <w:color w:val="003754" w:themeColor="text1"/>
          <w:sz w:val="22"/>
          <w:szCs w:val="22"/>
        </w:rPr>
        <w:t xml:space="preserve"> for the application.</w:t>
      </w:r>
    </w:p>
    <w:p w14:paraId="317BF12C" w14:textId="75A89E2D" w:rsidR="00241A09" w:rsidRPr="009021C7" w:rsidRDefault="4B5A7DE1" w:rsidP="19835829">
      <w:pPr>
        <w:spacing w:after="160" w:line="276" w:lineRule="auto"/>
        <w:ind w:left="720"/>
        <w:contextualSpacing/>
        <w:jc w:val="both"/>
        <w:rPr>
          <w:rFonts w:ascii="Trebuchet MS" w:eastAsia="Century Gothic" w:hAnsi="Trebuchet MS" w:cs="Century Gothic"/>
          <w:color w:val="003754" w:themeColor="text1"/>
          <w:sz w:val="22"/>
          <w:szCs w:val="22"/>
        </w:rPr>
      </w:pPr>
      <w:r w:rsidRPr="19835829">
        <w:rPr>
          <w:rFonts w:ascii="Trebuchet MS" w:eastAsia="Times New Roman" w:hAnsi="Trebuchet MS" w:cs="Times New Roman"/>
          <w:color w:val="003754" w:themeColor="text1"/>
          <w:sz w:val="22"/>
          <w:szCs w:val="22"/>
        </w:rPr>
        <w:t xml:space="preserve"> </w:t>
      </w:r>
    </w:p>
    <w:p w14:paraId="014C664E" w14:textId="104A7023" w:rsidR="00241A09" w:rsidRPr="009021C7" w:rsidRDefault="036562B7" w:rsidP="4BFE0DF5">
      <w:pPr>
        <w:spacing w:after="160" w:line="276" w:lineRule="auto"/>
        <w:contextualSpacing/>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In your application you will have to provide </w:t>
      </w:r>
      <w:r w:rsidR="4B5A7DE1" w:rsidRPr="19835829">
        <w:rPr>
          <w:rFonts w:ascii="Trebuchet MS" w:eastAsia="Century Gothic" w:hAnsi="Trebuchet MS" w:cs="Century Gothic"/>
          <w:color w:val="003754" w:themeColor="text1"/>
          <w:sz w:val="22"/>
          <w:szCs w:val="22"/>
        </w:rPr>
        <w:t>basic information about the applicants</w:t>
      </w:r>
      <w:r w:rsidR="2D6864BD" w:rsidRPr="19835829">
        <w:rPr>
          <w:rFonts w:ascii="Trebuchet MS" w:eastAsia="Century Gothic" w:hAnsi="Trebuchet MS" w:cs="Century Gothic"/>
          <w:color w:val="003754" w:themeColor="text1"/>
          <w:sz w:val="22"/>
          <w:szCs w:val="22"/>
        </w:rPr>
        <w:t xml:space="preserve"> as well as the following:</w:t>
      </w:r>
      <w:r w:rsidR="4B5A7DE1" w:rsidRPr="19835829">
        <w:rPr>
          <w:rFonts w:ascii="Trebuchet MS" w:eastAsia="Century Gothic" w:hAnsi="Trebuchet MS" w:cs="Century Gothic"/>
          <w:color w:val="003754" w:themeColor="text1"/>
          <w:sz w:val="22"/>
          <w:szCs w:val="22"/>
        </w:rPr>
        <w:t xml:space="preserve"> </w:t>
      </w:r>
    </w:p>
    <w:p w14:paraId="6AFD6F7D" w14:textId="77777777" w:rsidR="00241A09" w:rsidRPr="009021C7" w:rsidRDefault="00241A09" w:rsidP="19835829">
      <w:pPr>
        <w:spacing w:line="276" w:lineRule="auto"/>
        <w:jc w:val="both"/>
        <w:rPr>
          <w:rFonts w:ascii="Trebuchet MS" w:eastAsia="Century Gothic" w:hAnsi="Trebuchet MS" w:cs="Century Gothic"/>
          <w:color w:val="003754" w:themeColor="text1"/>
          <w:sz w:val="22"/>
          <w:szCs w:val="22"/>
        </w:rPr>
      </w:pPr>
    </w:p>
    <w:p w14:paraId="17AAEE3F"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Applicant credentials</w:t>
      </w:r>
    </w:p>
    <w:p w14:paraId="1382B231"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Problem and unmet medical need</w:t>
      </w:r>
    </w:p>
    <w:p w14:paraId="17FACA56"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Solution/invention, how it is unique and how it addresses the unmet medical need</w:t>
      </w:r>
    </w:p>
    <w:p w14:paraId="0B30F221"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Current stage of the project including previous data </w:t>
      </w:r>
    </w:p>
    <w:p w14:paraId="6FC587E5" w14:textId="0C3BF53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Suggested development plan including milestones, Go/No-Go criteria</w:t>
      </w:r>
      <w:r w:rsidR="569E9CC1" w:rsidRPr="19835829">
        <w:rPr>
          <w:rFonts w:ascii="Trebuchet MS" w:eastAsia="Century Gothic" w:hAnsi="Trebuchet MS" w:cs="Century Gothic"/>
          <w:color w:val="003754" w:themeColor="text1"/>
          <w:sz w:val="22"/>
          <w:szCs w:val="22"/>
        </w:rPr>
        <w:t>,</w:t>
      </w:r>
      <w:r w:rsidRPr="19835829">
        <w:rPr>
          <w:rFonts w:ascii="Trebuchet MS" w:eastAsia="Century Gothic" w:hAnsi="Trebuchet MS" w:cs="Century Gothic"/>
          <w:color w:val="003754" w:themeColor="text1"/>
          <w:sz w:val="22"/>
          <w:szCs w:val="22"/>
        </w:rPr>
        <w:t xml:space="preserve"> and budget</w:t>
      </w:r>
    </w:p>
    <w:p w14:paraId="07FB46F8"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Information about the intellectual property situation</w:t>
      </w:r>
    </w:p>
    <w:p w14:paraId="4DDE456D" w14:textId="77777777" w:rsidR="00241A09" w:rsidRPr="009021C7" w:rsidRDefault="5B809505" w:rsidP="19835829">
      <w:pPr>
        <w:numPr>
          <w:ilvl w:val="0"/>
          <w:numId w:val="4"/>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Commercial potential and competitors</w:t>
      </w:r>
    </w:p>
    <w:p w14:paraId="631A3C50" w14:textId="77777777" w:rsidR="00241A09" w:rsidRPr="009021C7" w:rsidRDefault="00241A09" w:rsidP="009021C7">
      <w:pPr>
        <w:spacing w:line="276" w:lineRule="auto"/>
        <w:jc w:val="both"/>
        <w:rPr>
          <w:rFonts w:ascii="Trebuchet MS" w:eastAsia="Century Gothic" w:hAnsi="Trebuchet MS" w:cs="Century Gothic"/>
          <w:color w:val="003754" w:themeColor="text1"/>
          <w:sz w:val="22"/>
          <w:szCs w:val="22"/>
        </w:rPr>
      </w:pPr>
    </w:p>
    <w:p w14:paraId="0088C17A" w14:textId="6C54B6F6" w:rsidR="00241A09" w:rsidRPr="009021C7" w:rsidRDefault="4B5A7DE1"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In addition</w:t>
      </w:r>
      <w:r w:rsidR="4D87D0C3" w:rsidRPr="19835829">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color w:val="003754" w:themeColor="text1"/>
          <w:sz w:val="22"/>
          <w:szCs w:val="22"/>
        </w:rPr>
        <w:t xml:space="preserve">please </w:t>
      </w:r>
      <w:r w:rsidRPr="19835829">
        <w:rPr>
          <w:rFonts w:ascii="Trebuchet MS" w:eastAsia="Century Gothic" w:hAnsi="Trebuchet MS" w:cs="Century Gothic"/>
          <w:b/>
          <w:bCs/>
          <w:color w:val="003754" w:themeColor="text1"/>
          <w:sz w:val="22"/>
          <w:szCs w:val="22"/>
        </w:rPr>
        <w:t>download the project timeline template</w:t>
      </w:r>
      <w:r w:rsidRPr="19835829">
        <w:rPr>
          <w:rFonts w:ascii="Trebuchet MS" w:eastAsia="Century Gothic" w:hAnsi="Trebuchet MS" w:cs="Century Gothic"/>
          <w:color w:val="003754" w:themeColor="text1"/>
          <w:sz w:val="22"/>
          <w:szCs w:val="22"/>
        </w:rPr>
        <w:t xml:space="preserve"> from the </w:t>
      </w:r>
      <w:hyperlink r:id="rId13">
        <w:r w:rsidRPr="007A69B3">
          <w:rPr>
            <w:rStyle w:val="Hyperlink"/>
            <w:rFonts w:ascii="Trebuchet MS" w:eastAsia="Century Gothic" w:hAnsi="Trebuchet MS" w:cs="Century Gothic"/>
            <w:color w:val="0070C0"/>
            <w:sz w:val="22"/>
            <w:szCs w:val="22"/>
          </w:rPr>
          <w:t>SPARK</w:t>
        </w:r>
        <w:r w:rsidR="666874DC" w:rsidRPr="007A69B3">
          <w:rPr>
            <w:rStyle w:val="Hyperlink"/>
            <w:rFonts w:ascii="Trebuchet MS" w:eastAsia="Century Gothic" w:hAnsi="Trebuchet MS" w:cs="Century Gothic"/>
            <w:color w:val="0070C0"/>
            <w:sz w:val="22"/>
            <w:szCs w:val="22"/>
          </w:rPr>
          <w:t>-BIH</w:t>
        </w:r>
        <w:r w:rsidRPr="007A69B3">
          <w:rPr>
            <w:rStyle w:val="Hyperlink"/>
            <w:rFonts w:ascii="Trebuchet MS" w:eastAsia="Century Gothic" w:hAnsi="Trebuchet MS" w:cs="Century Gothic"/>
            <w:color w:val="0070C0"/>
            <w:sz w:val="22"/>
            <w:szCs w:val="22"/>
          </w:rPr>
          <w:t xml:space="preserve"> website</w:t>
        </w:r>
      </w:hyperlink>
      <w:r w:rsidRPr="19835829">
        <w:rPr>
          <w:rFonts w:ascii="Trebuchet MS" w:eastAsia="Century Gothic" w:hAnsi="Trebuchet MS" w:cs="Century Gothic"/>
          <w:color w:val="003754" w:themeColor="text1"/>
          <w:sz w:val="22"/>
          <w:szCs w:val="22"/>
        </w:rPr>
        <w:t>, fill it out according to the guideline described in the template and upload it (</w:t>
      </w:r>
      <w:r w:rsidRPr="19835829">
        <w:rPr>
          <w:rFonts w:ascii="Trebuchet MS" w:eastAsia="Century Gothic" w:hAnsi="Trebuchet MS" w:cs="Century Gothic"/>
          <w:color w:val="003754" w:themeColor="text1"/>
          <w:sz w:val="22"/>
          <w:szCs w:val="22"/>
          <w:u w:val="single"/>
        </w:rPr>
        <w:t xml:space="preserve">without </w:t>
      </w:r>
      <w:r w:rsidR="62A51DAE" w:rsidRPr="19835829">
        <w:rPr>
          <w:rFonts w:ascii="Trebuchet MS" w:eastAsia="Century Gothic" w:hAnsi="Trebuchet MS" w:cs="Century Gothic"/>
          <w:color w:val="003754" w:themeColor="text1"/>
          <w:sz w:val="22"/>
          <w:szCs w:val="22"/>
          <w:u w:val="single"/>
        </w:rPr>
        <w:t xml:space="preserve">the </w:t>
      </w:r>
      <w:r w:rsidRPr="19835829">
        <w:rPr>
          <w:rFonts w:ascii="Trebuchet MS" w:eastAsia="Century Gothic" w:hAnsi="Trebuchet MS" w:cs="Century Gothic"/>
          <w:color w:val="003754" w:themeColor="text1"/>
          <w:sz w:val="22"/>
          <w:szCs w:val="22"/>
        </w:rPr>
        <w:t xml:space="preserve">instructions) as </w:t>
      </w:r>
      <w:r w:rsidRPr="19835829">
        <w:rPr>
          <w:rFonts w:ascii="Trebuchet MS" w:eastAsia="Century Gothic" w:hAnsi="Trebuchet MS" w:cs="Century Gothic"/>
          <w:b/>
          <w:bCs/>
          <w:color w:val="003754" w:themeColor="text1"/>
          <w:sz w:val="22"/>
          <w:szCs w:val="22"/>
        </w:rPr>
        <w:t>combined PDF</w:t>
      </w:r>
      <w:r w:rsidRPr="19835829">
        <w:rPr>
          <w:rFonts w:ascii="Trebuchet MS" w:eastAsia="Century Gothic" w:hAnsi="Trebuchet MS" w:cs="Century Gothic"/>
          <w:color w:val="003754" w:themeColor="text1"/>
          <w:sz w:val="22"/>
          <w:szCs w:val="22"/>
        </w:rPr>
        <w:t xml:space="preserve"> with your data package to the “</w:t>
      </w:r>
      <w:r w:rsidR="60D433CD" w:rsidRPr="19835829">
        <w:rPr>
          <w:rFonts w:ascii="Trebuchet MS" w:eastAsia="Century Gothic" w:hAnsi="Trebuchet MS" w:cs="Century Gothic"/>
          <w:color w:val="003754" w:themeColor="text1"/>
          <w:sz w:val="22"/>
          <w:szCs w:val="22"/>
        </w:rPr>
        <w:t>VII.</w:t>
      </w:r>
      <w:r w:rsidR="00F66BD5">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color w:val="003754" w:themeColor="text1"/>
          <w:sz w:val="22"/>
          <w:szCs w:val="22"/>
        </w:rPr>
        <w:t>Graphics” section in the BIH portal during the application process.</w:t>
      </w:r>
    </w:p>
    <w:p w14:paraId="197314D4" w14:textId="77777777" w:rsidR="00241A09" w:rsidRPr="009021C7" w:rsidRDefault="00241A09" w:rsidP="19835829">
      <w:pPr>
        <w:spacing w:line="276" w:lineRule="auto"/>
        <w:jc w:val="both"/>
        <w:rPr>
          <w:rFonts w:ascii="Trebuchet MS" w:eastAsia="Century Gothic" w:hAnsi="Trebuchet MS" w:cs="Century Gothic"/>
          <w:color w:val="003754" w:themeColor="text1"/>
          <w:sz w:val="22"/>
          <w:szCs w:val="22"/>
        </w:rPr>
      </w:pPr>
    </w:p>
    <w:p w14:paraId="7840DC4B" w14:textId="496CFB9A" w:rsidR="00BC57E0" w:rsidRPr="009021C7" w:rsidRDefault="76BAA1CE" w:rsidP="1983582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If you are curious to learn more, you can find</w:t>
      </w:r>
      <w:r w:rsidR="55F88BBE" w:rsidRPr="19835829">
        <w:rPr>
          <w:rFonts w:ascii="Trebuchet MS" w:eastAsia="Century Gothic" w:hAnsi="Trebuchet MS" w:cs="Century Gothic"/>
          <w:color w:val="003754" w:themeColor="text1"/>
          <w:sz w:val="22"/>
          <w:szCs w:val="22"/>
        </w:rPr>
        <w:t xml:space="preserve"> examples of past projects </w:t>
      </w:r>
      <w:r w:rsidR="6E368EBE" w:rsidRPr="19835829">
        <w:rPr>
          <w:rFonts w:ascii="Trebuchet MS" w:eastAsia="Century Gothic" w:hAnsi="Trebuchet MS" w:cs="Century Gothic"/>
          <w:color w:val="003754" w:themeColor="text1"/>
          <w:sz w:val="22"/>
          <w:szCs w:val="22"/>
        </w:rPr>
        <w:t>covering diverse areas such as</w:t>
      </w:r>
      <w:r w:rsidR="55F88BBE" w:rsidRPr="19835829">
        <w:rPr>
          <w:rFonts w:ascii="Trebuchet MS" w:eastAsia="Century Gothic" w:hAnsi="Trebuchet MS" w:cs="Century Gothic"/>
          <w:color w:val="003754" w:themeColor="text1"/>
          <w:sz w:val="22"/>
          <w:szCs w:val="22"/>
        </w:rPr>
        <w:t xml:space="preserve"> pediatric, neglected or orphan diseases, cardiovascular, oncology, </w:t>
      </w:r>
      <w:r w:rsidR="0655A420" w:rsidRPr="19835829">
        <w:rPr>
          <w:rFonts w:ascii="Trebuchet MS" w:eastAsia="Century Gothic" w:hAnsi="Trebuchet MS" w:cs="Century Gothic"/>
          <w:color w:val="003754" w:themeColor="text1"/>
          <w:sz w:val="22"/>
          <w:szCs w:val="22"/>
        </w:rPr>
        <w:t>immunology</w:t>
      </w:r>
      <w:r w:rsidR="55F88BBE" w:rsidRPr="19835829">
        <w:rPr>
          <w:rFonts w:ascii="Trebuchet MS" w:eastAsia="Century Gothic" w:hAnsi="Trebuchet MS" w:cs="Century Gothic"/>
          <w:color w:val="003754" w:themeColor="text1"/>
          <w:sz w:val="22"/>
          <w:szCs w:val="22"/>
        </w:rPr>
        <w:t xml:space="preserve">, </w:t>
      </w:r>
      <w:r w:rsidR="0655A420" w:rsidRPr="19835829">
        <w:rPr>
          <w:rFonts w:ascii="Trebuchet MS" w:eastAsia="Century Gothic" w:hAnsi="Trebuchet MS" w:cs="Century Gothic"/>
          <w:color w:val="003754" w:themeColor="text1"/>
          <w:sz w:val="22"/>
          <w:szCs w:val="22"/>
        </w:rPr>
        <w:t>pulmonology</w:t>
      </w:r>
      <w:r w:rsidR="55F88BBE" w:rsidRPr="19835829">
        <w:rPr>
          <w:rFonts w:ascii="Trebuchet MS" w:eastAsia="Century Gothic" w:hAnsi="Trebuchet MS" w:cs="Century Gothic"/>
          <w:color w:val="003754" w:themeColor="text1"/>
          <w:sz w:val="22"/>
          <w:szCs w:val="22"/>
        </w:rPr>
        <w:t>, neurolog</w:t>
      </w:r>
      <w:r w:rsidR="4DBD7E87" w:rsidRPr="19835829">
        <w:rPr>
          <w:rFonts w:ascii="Trebuchet MS" w:eastAsia="Century Gothic" w:hAnsi="Trebuchet MS" w:cs="Century Gothic"/>
          <w:color w:val="003754" w:themeColor="text1"/>
          <w:sz w:val="22"/>
          <w:szCs w:val="22"/>
        </w:rPr>
        <w:t>y, psychiatry</w:t>
      </w:r>
      <w:r w:rsidR="55F88BBE" w:rsidRPr="19835829">
        <w:rPr>
          <w:rFonts w:ascii="Trebuchet MS" w:eastAsia="Century Gothic" w:hAnsi="Trebuchet MS" w:cs="Century Gothic"/>
          <w:color w:val="003754" w:themeColor="text1"/>
          <w:sz w:val="22"/>
          <w:szCs w:val="22"/>
        </w:rPr>
        <w:t>, autoimmune indications</w:t>
      </w:r>
      <w:r w:rsidR="15C35216" w:rsidRPr="19835829">
        <w:rPr>
          <w:rFonts w:ascii="Trebuchet MS" w:eastAsia="Century Gothic" w:hAnsi="Trebuchet MS" w:cs="Century Gothic"/>
          <w:color w:val="003754" w:themeColor="text1"/>
          <w:sz w:val="22"/>
          <w:szCs w:val="22"/>
        </w:rPr>
        <w:t xml:space="preserve">, </w:t>
      </w:r>
      <w:r w:rsidR="64B6A252" w:rsidRPr="19835829">
        <w:rPr>
          <w:rFonts w:ascii="Trebuchet MS" w:eastAsia="Century Gothic" w:hAnsi="Trebuchet MS" w:cs="Century Gothic"/>
          <w:color w:val="003754" w:themeColor="text1"/>
          <w:sz w:val="22"/>
          <w:szCs w:val="22"/>
        </w:rPr>
        <w:t xml:space="preserve">dermatology, </w:t>
      </w:r>
      <w:r w:rsidR="1E8AAFD9" w:rsidRPr="19835829">
        <w:rPr>
          <w:rFonts w:ascii="Trebuchet MS" w:eastAsia="Century Gothic" w:hAnsi="Trebuchet MS" w:cs="Century Gothic"/>
          <w:color w:val="003754" w:themeColor="text1"/>
          <w:sz w:val="22"/>
          <w:szCs w:val="22"/>
        </w:rPr>
        <w:t>nephrology, surgery</w:t>
      </w:r>
      <w:r w:rsidR="15C35216" w:rsidRPr="19835829">
        <w:rPr>
          <w:rFonts w:ascii="Trebuchet MS" w:eastAsia="Century Gothic" w:hAnsi="Trebuchet MS" w:cs="Century Gothic"/>
          <w:color w:val="003754" w:themeColor="text1"/>
          <w:sz w:val="22"/>
          <w:szCs w:val="22"/>
        </w:rPr>
        <w:t xml:space="preserve">, </w:t>
      </w:r>
      <w:r w:rsidR="70BEC9F1" w:rsidRPr="19835829">
        <w:rPr>
          <w:rFonts w:ascii="Trebuchet MS" w:eastAsia="Century Gothic" w:hAnsi="Trebuchet MS" w:cs="Century Gothic"/>
          <w:color w:val="003754" w:themeColor="text1"/>
          <w:sz w:val="22"/>
          <w:szCs w:val="22"/>
        </w:rPr>
        <w:t>radiology, ophthalmology</w:t>
      </w:r>
      <w:r w:rsidR="15C35216" w:rsidRPr="19835829">
        <w:rPr>
          <w:rFonts w:ascii="Trebuchet MS" w:eastAsia="Century Gothic" w:hAnsi="Trebuchet MS" w:cs="Century Gothic"/>
          <w:color w:val="003754" w:themeColor="text1"/>
          <w:sz w:val="22"/>
          <w:szCs w:val="22"/>
        </w:rPr>
        <w:t>, </w:t>
      </w:r>
      <w:r w:rsidR="55F88BBE" w:rsidRPr="19835829">
        <w:rPr>
          <w:rFonts w:ascii="Trebuchet MS" w:eastAsia="Century Gothic" w:hAnsi="Trebuchet MS" w:cs="Century Gothic"/>
          <w:color w:val="003754" w:themeColor="text1"/>
          <w:sz w:val="22"/>
          <w:szCs w:val="22"/>
        </w:rPr>
        <w:t>and infectious disease</w:t>
      </w:r>
      <w:r w:rsidR="1F73F6C3" w:rsidRPr="19835829">
        <w:rPr>
          <w:rFonts w:ascii="Trebuchet MS" w:eastAsia="Century Gothic" w:hAnsi="Trebuchet MS" w:cs="Century Gothic"/>
          <w:color w:val="003754" w:themeColor="text1"/>
          <w:sz w:val="22"/>
          <w:szCs w:val="22"/>
        </w:rPr>
        <w:t>s, among others</w:t>
      </w:r>
      <w:r w:rsidR="55F88BBE" w:rsidRPr="19835829">
        <w:rPr>
          <w:rFonts w:ascii="Trebuchet MS" w:eastAsia="Century Gothic" w:hAnsi="Trebuchet MS" w:cs="Century Gothic"/>
          <w:color w:val="003754" w:themeColor="text1"/>
          <w:sz w:val="22"/>
          <w:szCs w:val="22"/>
        </w:rPr>
        <w:t>.  </w:t>
      </w:r>
      <w:r w:rsidR="33F1FF3A" w:rsidRPr="19835829">
        <w:rPr>
          <w:rFonts w:ascii="Trebuchet MS" w:eastAsia="Century Gothic" w:hAnsi="Trebuchet MS" w:cs="Century Gothic"/>
          <w:color w:val="003754" w:themeColor="text1"/>
          <w:sz w:val="22"/>
          <w:szCs w:val="22"/>
        </w:rPr>
        <w:t xml:space="preserve">Information on alumni and currently supported projects can be found </w:t>
      </w:r>
      <w:hyperlink r:id="rId14">
        <w:r w:rsidR="33F1FF3A" w:rsidRPr="19835829">
          <w:rPr>
            <w:rStyle w:val="Hyperlink"/>
            <w:rFonts w:ascii="Trebuchet MS" w:eastAsia="Century Gothic" w:hAnsi="Trebuchet MS" w:cs="Century Gothic"/>
            <w:color w:val="003754" w:themeColor="text1"/>
            <w:sz w:val="22"/>
            <w:szCs w:val="22"/>
          </w:rPr>
          <w:t>here.</w:t>
        </w:r>
      </w:hyperlink>
    </w:p>
    <w:p w14:paraId="48DC28B7" w14:textId="40BAEFE8" w:rsidR="00BC57E0" w:rsidRPr="009021C7" w:rsidRDefault="00BC57E0" w:rsidP="19835829">
      <w:pPr>
        <w:spacing w:line="276" w:lineRule="auto"/>
        <w:jc w:val="both"/>
        <w:rPr>
          <w:rFonts w:ascii="Trebuchet MS" w:eastAsia="Century Gothic" w:hAnsi="Trebuchet MS" w:cs="Century Gothic"/>
          <w:color w:val="003754" w:themeColor="text1"/>
          <w:sz w:val="22"/>
          <w:szCs w:val="22"/>
        </w:rPr>
      </w:pPr>
    </w:p>
    <w:p w14:paraId="536D2298" w14:textId="230BC932" w:rsidR="00BC57E0" w:rsidRPr="009021C7" w:rsidRDefault="5FAD5551" w:rsidP="34AA8C5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In our selection process, </w:t>
      </w:r>
      <w:r w:rsidR="12043CB7" w:rsidRPr="19835829">
        <w:rPr>
          <w:rFonts w:ascii="Trebuchet MS" w:eastAsia="Century Gothic" w:hAnsi="Trebuchet MS" w:cs="Century Gothic"/>
          <w:color w:val="003754" w:themeColor="text1"/>
          <w:sz w:val="22"/>
          <w:szCs w:val="22"/>
        </w:rPr>
        <w:t>we consider</w:t>
      </w:r>
      <w:r w:rsidR="55F88BBE" w:rsidRPr="19835829">
        <w:rPr>
          <w:rFonts w:ascii="Trebuchet MS" w:eastAsia="Century Gothic" w:hAnsi="Trebuchet MS" w:cs="Century Gothic"/>
          <w:color w:val="003754" w:themeColor="text1"/>
          <w:sz w:val="22"/>
          <w:szCs w:val="22"/>
        </w:rPr>
        <w:t xml:space="preserve"> small </w:t>
      </w:r>
      <w:r w:rsidR="6AA8CB28" w:rsidRPr="19835829">
        <w:rPr>
          <w:rFonts w:ascii="Trebuchet MS" w:eastAsia="Century Gothic" w:hAnsi="Trebuchet MS" w:cs="Century Gothic"/>
          <w:color w:val="003754" w:themeColor="text1"/>
          <w:sz w:val="22"/>
          <w:szCs w:val="22"/>
        </w:rPr>
        <w:t>molecules</w:t>
      </w:r>
      <w:r w:rsidR="55F88BBE" w:rsidRPr="19835829">
        <w:rPr>
          <w:rFonts w:ascii="Trebuchet MS" w:eastAsia="Century Gothic" w:hAnsi="Trebuchet MS" w:cs="Century Gothic"/>
          <w:color w:val="003754" w:themeColor="text1"/>
          <w:sz w:val="22"/>
          <w:szCs w:val="22"/>
        </w:rPr>
        <w:t xml:space="preserve">, biologics, ATMP, medical </w:t>
      </w:r>
      <w:r w:rsidR="01B6E6E5" w:rsidRPr="19835829">
        <w:rPr>
          <w:rFonts w:ascii="Trebuchet MS" w:eastAsia="Century Gothic" w:hAnsi="Trebuchet MS" w:cs="Century Gothic"/>
          <w:color w:val="003754" w:themeColor="text1"/>
          <w:sz w:val="22"/>
          <w:szCs w:val="22"/>
        </w:rPr>
        <w:t>devices,</w:t>
      </w:r>
      <w:r w:rsidR="55F88BBE" w:rsidRPr="19835829">
        <w:rPr>
          <w:rFonts w:ascii="Trebuchet MS" w:eastAsia="Century Gothic" w:hAnsi="Trebuchet MS" w:cs="Century Gothic"/>
          <w:color w:val="003754" w:themeColor="text1"/>
          <w:sz w:val="22"/>
          <w:szCs w:val="22"/>
        </w:rPr>
        <w:t xml:space="preserve"> and diagnostics applications in all medical areas. </w:t>
      </w:r>
    </w:p>
    <w:p w14:paraId="31B5229E" w14:textId="366C3418" w:rsidR="19835829" w:rsidRDefault="19835829" w:rsidP="19835829">
      <w:pPr>
        <w:spacing w:line="276" w:lineRule="auto"/>
        <w:jc w:val="both"/>
        <w:rPr>
          <w:rFonts w:ascii="Trebuchet MS" w:eastAsia="Century Gothic" w:hAnsi="Trebuchet MS" w:cs="Century Gothic"/>
          <w:color w:val="003754" w:themeColor="text1"/>
          <w:sz w:val="22"/>
          <w:szCs w:val="22"/>
        </w:rPr>
      </w:pPr>
    </w:p>
    <w:p w14:paraId="32F51182" w14:textId="0CCA5A7F" w:rsidR="00BC57E0" w:rsidRPr="001E7C23" w:rsidRDefault="011B6AE7" w:rsidP="34AA8C5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To be eligible f</w:t>
      </w:r>
      <w:r w:rsidR="61D2CBB8" w:rsidRPr="19835829">
        <w:rPr>
          <w:rFonts w:ascii="Trebuchet MS" w:eastAsia="Century Gothic" w:hAnsi="Trebuchet MS" w:cs="Century Gothic"/>
          <w:color w:val="003754" w:themeColor="text1"/>
          <w:sz w:val="22"/>
          <w:szCs w:val="22"/>
        </w:rPr>
        <w:t xml:space="preserve">or Track 2, </w:t>
      </w:r>
      <w:r w:rsidR="1EE5DC3C" w:rsidRPr="19835829">
        <w:rPr>
          <w:rFonts w:ascii="Trebuchet MS" w:eastAsia="Century Gothic" w:hAnsi="Trebuchet MS" w:cs="Century Gothic"/>
          <w:color w:val="003754" w:themeColor="text1"/>
          <w:sz w:val="22"/>
          <w:szCs w:val="22"/>
        </w:rPr>
        <w:t>i</w:t>
      </w:r>
      <w:r w:rsidR="2A09C45E" w:rsidRPr="19835829">
        <w:rPr>
          <w:rFonts w:ascii="Trebuchet MS" w:eastAsia="Century Gothic" w:hAnsi="Trebuchet MS" w:cs="Century Gothic"/>
          <w:color w:val="003754" w:themeColor="text1"/>
          <w:sz w:val="22"/>
          <w:szCs w:val="22"/>
        </w:rPr>
        <w:t xml:space="preserve">n addition to the </w:t>
      </w:r>
      <w:r w:rsidR="2AB87371" w:rsidRPr="19835829">
        <w:rPr>
          <w:rFonts w:ascii="Trebuchet MS" w:eastAsia="Century Gothic" w:hAnsi="Trebuchet MS" w:cs="Century Gothic"/>
          <w:color w:val="003754" w:themeColor="text1"/>
          <w:sz w:val="22"/>
          <w:szCs w:val="22"/>
        </w:rPr>
        <w:t>above-mentioned</w:t>
      </w:r>
      <w:r w:rsidR="2A09C45E" w:rsidRPr="19835829">
        <w:rPr>
          <w:rFonts w:ascii="Trebuchet MS" w:eastAsia="Century Gothic" w:hAnsi="Trebuchet MS" w:cs="Century Gothic"/>
          <w:color w:val="003754" w:themeColor="text1"/>
          <w:sz w:val="22"/>
          <w:szCs w:val="22"/>
        </w:rPr>
        <w:t xml:space="preserve"> </w:t>
      </w:r>
      <w:r w:rsidR="07D01206" w:rsidRPr="19835829">
        <w:rPr>
          <w:rFonts w:ascii="Trebuchet MS" w:eastAsia="Century Gothic" w:hAnsi="Trebuchet MS" w:cs="Century Gothic"/>
          <w:color w:val="003754" w:themeColor="text1"/>
          <w:sz w:val="22"/>
          <w:szCs w:val="22"/>
        </w:rPr>
        <w:t>requirements</w:t>
      </w:r>
      <w:r w:rsidR="68C541F3" w:rsidRPr="19835829">
        <w:rPr>
          <w:rFonts w:ascii="Trebuchet MS" w:eastAsia="Century Gothic" w:hAnsi="Trebuchet MS" w:cs="Century Gothic"/>
          <w:color w:val="003754" w:themeColor="text1"/>
          <w:sz w:val="22"/>
          <w:szCs w:val="22"/>
        </w:rPr>
        <w:t>, you</w:t>
      </w:r>
      <w:r w:rsidR="7E517531" w:rsidRPr="19835829">
        <w:rPr>
          <w:rFonts w:ascii="Trebuchet MS" w:eastAsia="Century Gothic" w:hAnsi="Trebuchet MS" w:cs="Century Gothic"/>
          <w:color w:val="003754" w:themeColor="text1"/>
          <w:sz w:val="22"/>
          <w:szCs w:val="22"/>
        </w:rPr>
        <w:t xml:space="preserve"> will </w:t>
      </w:r>
      <w:r w:rsidR="428F8A47" w:rsidRPr="19835829">
        <w:rPr>
          <w:rFonts w:ascii="Trebuchet MS" w:eastAsia="Century Gothic" w:hAnsi="Trebuchet MS" w:cs="Century Gothic"/>
          <w:color w:val="003754" w:themeColor="text1"/>
          <w:sz w:val="22"/>
          <w:szCs w:val="22"/>
        </w:rPr>
        <w:t>need</w:t>
      </w:r>
      <w:r w:rsidR="5F99E10E" w:rsidRPr="19835829">
        <w:rPr>
          <w:rFonts w:ascii="Trebuchet MS" w:eastAsia="Century Gothic" w:hAnsi="Trebuchet MS" w:cs="Century Gothic"/>
          <w:color w:val="003754" w:themeColor="text1"/>
          <w:sz w:val="22"/>
          <w:szCs w:val="22"/>
        </w:rPr>
        <w:t xml:space="preserve"> </w:t>
      </w:r>
      <w:r w:rsidR="5F99E10E" w:rsidRPr="000371CE">
        <w:rPr>
          <w:rFonts w:ascii="Trebuchet MS" w:eastAsia="Century Gothic" w:hAnsi="Trebuchet MS" w:cs="Century Gothic"/>
          <w:color w:val="003754" w:themeColor="text1"/>
          <w:sz w:val="22"/>
          <w:szCs w:val="22"/>
          <w:u w:val="single"/>
        </w:rPr>
        <w:t>one of the following</w:t>
      </w:r>
      <w:r w:rsidR="4B0D5AD1" w:rsidRPr="19835829">
        <w:rPr>
          <w:rFonts w:ascii="Trebuchet MS" w:eastAsia="Century Gothic" w:hAnsi="Trebuchet MS" w:cs="Century Gothic"/>
          <w:color w:val="003754" w:themeColor="text1"/>
          <w:sz w:val="22"/>
          <w:szCs w:val="22"/>
        </w:rPr>
        <w:t>:</w:t>
      </w:r>
      <w:r w:rsidR="59086E67" w:rsidRPr="19835829">
        <w:rPr>
          <w:rFonts w:ascii="Trebuchet MS" w:eastAsia="Century Gothic" w:hAnsi="Trebuchet MS" w:cs="Century Gothic"/>
          <w:color w:val="003754" w:themeColor="text1"/>
          <w:sz w:val="22"/>
          <w:szCs w:val="22"/>
        </w:rPr>
        <w:t xml:space="preserve"> </w:t>
      </w:r>
    </w:p>
    <w:p w14:paraId="7EAD7C4B" w14:textId="6DEBC82D" w:rsidR="00BC57E0" w:rsidRPr="001E7C23" w:rsidRDefault="027B55FA" w:rsidP="009021C7">
      <w:pPr>
        <w:numPr>
          <w:ilvl w:val="0"/>
          <w:numId w:val="6"/>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A granted patent.</w:t>
      </w:r>
      <w:r w:rsidR="5820561C" w:rsidRPr="19835829">
        <w:rPr>
          <w:rFonts w:ascii="Trebuchet MS" w:eastAsia="Century Gothic" w:hAnsi="Trebuchet MS" w:cs="Century Gothic"/>
          <w:color w:val="003754" w:themeColor="text1"/>
          <w:sz w:val="22"/>
          <w:szCs w:val="22"/>
        </w:rPr>
        <w:t xml:space="preserve"> Please </w:t>
      </w:r>
      <w:r w:rsidR="7AF37D7B" w:rsidRPr="19835829">
        <w:rPr>
          <w:rFonts w:ascii="Trebuchet MS" w:eastAsia="Century Gothic" w:hAnsi="Trebuchet MS" w:cs="Century Gothic"/>
          <w:color w:val="003754" w:themeColor="text1"/>
          <w:sz w:val="22"/>
          <w:szCs w:val="22"/>
        </w:rPr>
        <w:t>note</w:t>
      </w:r>
      <w:r w:rsidR="5820561C" w:rsidRPr="19835829">
        <w:rPr>
          <w:rFonts w:ascii="Trebuchet MS" w:eastAsia="Century Gothic" w:hAnsi="Trebuchet MS" w:cs="Century Gothic"/>
          <w:color w:val="003754" w:themeColor="text1"/>
          <w:sz w:val="22"/>
          <w:szCs w:val="22"/>
        </w:rPr>
        <w:t xml:space="preserve"> that</w:t>
      </w:r>
      <w:r w:rsidRPr="19835829">
        <w:rPr>
          <w:rFonts w:ascii="Trebuchet MS" w:eastAsia="Century Gothic" w:hAnsi="Trebuchet MS" w:cs="Century Gothic"/>
          <w:color w:val="003754" w:themeColor="text1"/>
          <w:sz w:val="22"/>
          <w:szCs w:val="22"/>
        </w:rPr>
        <w:t xml:space="preserve"> </w:t>
      </w:r>
      <w:r w:rsidR="7AA99081" w:rsidRPr="19835829">
        <w:rPr>
          <w:rFonts w:ascii="Trebuchet MS" w:eastAsia="Century Gothic" w:hAnsi="Trebuchet MS" w:cs="Century Gothic"/>
          <w:color w:val="003754" w:themeColor="text1"/>
          <w:sz w:val="22"/>
          <w:szCs w:val="22"/>
        </w:rPr>
        <w:t>i</w:t>
      </w:r>
      <w:r w:rsidRPr="19835829">
        <w:rPr>
          <w:rFonts w:ascii="Trebuchet MS" w:eastAsia="Century Gothic" w:hAnsi="Trebuchet MS" w:cs="Century Gothic"/>
          <w:color w:val="003754" w:themeColor="text1"/>
          <w:sz w:val="22"/>
          <w:szCs w:val="22"/>
        </w:rPr>
        <w:t xml:space="preserve">f any intellectual property exists regarding </w:t>
      </w:r>
      <w:r w:rsidR="778AA225" w:rsidRPr="19835829">
        <w:rPr>
          <w:rFonts w:ascii="Trebuchet MS" w:eastAsia="Century Gothic" w:hAnsi="Trebuchet MS" w:cs="Century Gothic"/>
          <w:color w:val="003754" w:themeColor="text1"/>
          <w:sz w:val="22"/>
          <w:szCs w:val="22"/>
        </w:rPr>
        <w:t xml:space="preserve">your </w:t>
      </w:r>
      <w:r w:rsidRPr="19835829">
        <w:rPr>
          <w:rFonts w:ascii="Trebuchet MS" w:eastAsia="Century Gothic" w:hAnsi="Trebuchet MS" w:cs="Century Gothic"/>
          <w:color w:val="003754" w:themeColor="text1"/>
          <w:sz w:val="22"/>
          <w:szCs w:val="22"/>
        </w:rPr>
        <w:t xml:space="preserve">proposed project is held </w:t>
      </w:r>
      <w:r w:rsidR="07A3D06B" w:rsidRPr="19835829">
        <w:rPr>
          <w:rFonts w:ascii="Trebuchet MS" w:eastAsia="Century Gothic" w:hAnsi="Trebuchet MS" w:cs="Century Gothic"/>
          <w:color w:val="003754" w:themeColor="text1"/>
          <w:sz w:val="22"/>
          <w:szCs w:val="22"/>
        </w:rPr>
        <w:t xml:space="preserve">by other </w:t>
      </w:r>
      <w:r w:rsidR="74BE93AD" w:rsidRPr="19835829">
        <w:rPr>
          <w:rFonts w:ascii="Trebuchet MS" w:eastAsia="Century Gothic" w:hAnsi="Trebuchet MS" w:cs="Century Gothic"/>
          <w:color w:val="003754" w:themeColor="text1"/>
          <w:sz w:val="22"/>
          <w:szCs w:val="22"/>
        </w:rPr>
        <w:t>institutions</w:t>
      </w:r>
      <w:r w:rsidR="07A3D06B" w:rsidRPr="19835829">
        <w:rPr>
          <w:rFonts w:ascii="Trebuchet MS" w:eastAsia="Century Gothic" w:hAnsi="Trebuchet MS" w:cs="Century Gothic"/>
          <w:color w:val="003754" w:themeColor="text1"/>
          <w:sz w:val="22"/>
          <w:szCs w:val="22"/>
        </w:rPr>
        <w:t xml:space="preserve"> different than</w:t>
      </w:r>
      <w:r w:rsidRPr="19835829">
        <w:rPr>
          <w:rFonts w:ascii="Trebuchet MS" w:eastAsia="Century Gothic" w:hAnsi="Trebuchet MS" w:cs="Century Gothic"/>
          <w:color w:val="003754" w:themeColor="text1"/>
          <w:sz w:val="22"/>
          <w:szCs w:val="22"/>
        </w:rPr>
        <w:t xml:space="preserve"> BIH</w:t>
      </w:r>
      <w:r w:rsidR="66E50644" w:rsidRPr="19835829">
        <w:rPr>
          <w:rFonts w:ascii="Trebuchet MS" w:eastAsia="Century Gothic" w:hAnsi="Trebuchet MS" w:cs="Century Gothic"/>
          <w:color w:val="003754" w:themeColor="text1"/>
          <w:sz w:val="22"/>
          <w:szCs w:val="22"/>
        </w:rPr>
        <w:t xml:space="preserve"> or</w:t>
      </w:r>
      <w:r w:rsidRPr="19835829">
        <w:rPr>
          <w:rFonts w:ascii="Trebuchet MS" w:eastAsia="Century Gothic" w:hAnsi="Trebuchet MS" w:cs="Century Gothic"/>
          <w:color w:val="003754" w:themeColor="text1"/>
          <w:sz w:val="22"/>
          <w:szCs w:val="22"/>
        </w:rPr>
        <w:t xml:space="preserve"> Charité, </w:t>
      </w:r>
      <w:r w:rsidR="4B924FBF" w:rsidRPr="19835829">
        <w:rPr>
          <w:rFonts w:ascii="Trebuchet MS" w:eastAsia="Century Gothic" w:hAnsi="Trebuchet MS" w:cs="Century Gothic"/>
          <w:color w:val="003754" w:themeColor="text1"/>
          <w:sz w:val="22"/>
          <w:szCs w:val="22"/>
        </w:rPr>
        <w:t>you will need to</w:t>
      </w:r>
      <w:r w:rsidRPr="19835829">
        <w:rPr>
          <w:rFonts w:ascii="Trebuchet MS" w:eastAsia="Century Gothic" w:hAnsi="Trebuchet MS" w:cs="Century Gothic"/>
          <w:color w:val="003754" w:themeColor="text1"/>
          <w:sz w:val="22"/>
          <w:szCs w:val="22"/>
        </w:rPr>
        <w:t xml:space="preserve"> contact </w:t>
      </w:r>
      <w:hyperlink r:id="rId15">
        <w:r w:rsidR="5606F295" w:rsidRPr="0081370B">
          <w:rPr>
            <w:rStyle w:val="Hyperlink"/>
            <w:rFonts w:ascii="Trebuchet MS" w:eastAsia="Century Gothic" w:hAnsi="Trebuchet MS" w:cs="Century Gothic"/>
            <w:color w:val="0070C0"/>
            <w:sz w:val="22"/>
            <w:szCs w:val="22"/>
          </w:rPr>
          <w:t>Dr. T</w:t>
        </w:r>
        <w:r w:rsidR="5820561C" w:rsidRPr="0081370B">
          <w:rPr>
            <w:rStyle w:val="Hyperlink"/>
            <w:rFonts w:ascii="Trebuchet MS" w:eastAsia="Century Gothic" w:hAnsi="Trebuchet MS" w:cs="Century Gothic"/>
            <w:color w:val="0070C0"/>
            <w:sz w:val="22"/>
            <w:szCs w:val="22"/>
          </w:rPr>
          <w:t>anja Rosenmund</w:t>
        </w:r>
      </w:hyperlink>
      <w:r w:rsidR="5820561C" w:rsidRPr="19835829">
        <w:rPr>
          <w:rFonts w:ascii="Trebuchet MS" w:eastAsia="Century Gothic" w:hAnsi="Trebuchet MS" w:cs="Century Gothic"/>
          <w:color w:val="003754" w:themeColor="text1"/>
          <w:sz w:val="22"/>
          <w:szCs w:val="22"/>
        </w:rPr>
        <w:t xml:space="preserve"> </w:t>
      </w:r>
      <w:r w:rsidR="201C9C43" w:rsidRPr="19835829">
        <w:rPr>
          <w:rFonts w:ascii="Trebuchet MS" w:eastAsia="Century Gothic" w:hAnsi="Trebuchet MS" w:cs="Century Gothic"/>
          <w:color w:val="003754" w:themeColor="text1"/>
          <w:sz w:val="22"/>
          <w:szCs w:val="22"/>
        </w:rPr>
        <w:t>to</w:t>
      </w:r>
      <w:r w:rsidRPr="19835829">
        <w:rPr>
          <w:rFonts w:ascii="Trebuchet MS" w:eastAsia="Century Gothic" w:hAnsi="Trebuchet MS" w:cs="Century Gothic"/>
          <w:color w:val="003754" w:themeColor="text1"/>
          <w:sz w:val="22"/>
          <w:szCs w:val="22"/>
        </w:rPr>
        <w:t xml:space="preserve"> determine whether your project qualifies for funding.</w:t>
      </w:r>
    </w:p>
    <w:p w14:paraId="608641CE" w14:textId="77777777" w:rsidR="00BC57E0" w:rsidRPr="001E7C23" w:rsidRDefault="027B55FA" w:rsidP="009021C7">
      <w:pPr>
        <w:numPr>
          <w:ilvl w:val="0"/>
          <w:numId w:val="6"/>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Patent application submitted (</w:t>
      </w:r>
      <w:r w:rsidRPr="004477CB">
        <w:rPr>
          <w:rFonts w:ascii="Trebuchet MS" w:eastAsia="Century Gothic" w:hAnsi="Trebuchet MS" w:cs="Century Gothic"/>
          <w:i/>
          <w:iCs/>
          <w:color w:val="003754" w:themeColor="text1"/>
          <w:sz w:val="22"/>
          <w:szCs w:val="22"/>
          <w:lang w:val="de-DE"/>
        </w:rPr>
        <w:t>Patentanmeldung eingereicht</w:t>
      </w:r>
      <w:r w:rsidRPr="19835829">
        <w:rPr>
          <w:rFonts w:ascii="Trebuchet MS" w:eastAsia="Century Gothic" w:hAnsi="Trebuchet MS" w:cs="Century Gothic"/>
          <w:color w:val="003754" w:themeColor="text1"/>
          <w:sz w:val="22"/>
          <w:szCs w:val="22"/>
        </w:rPr>
        <w:t>).</w:t>
      </w:r>
    </w:p>
    <w:p w14:paraId="19975FB8" w14:textId="77777777" w:rsidR="00BC57E0" w:rsidRPr="001E7C23" w:rsidRDefault="027B55FA" w:rsidP="009021C7">
      <w:pPr>
        <w:numPr>
          <w:ilvl w:val="0"/>
          <w:numId w:val="6"/>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Invention claimed but patent application not yet submitted (</w:t>
      </w:r>
      <w:r w:rsidRPr="004477CB">
        <w:rPr>
          <w:rFonts w:ascii="Trebuchet MS" w:eastAsia="Century Gothic" w:hAnsi="Trebuchet MS" w:cs="Century Gothic"/>
          <w:i/>
          <w:iCs/>
          <w:color w:val="003754" w:themeColor="text1"/>
          <w:sz w:val="22"/>
          <w:szCs w:val="22"/>
          <w:lang w:val="de-DE"/>
        </w:rPr>
        <w:t>Inanspruchnahme mit geplanter Patentanmeldung</w:t>
      </w:r>
      <w:r w:rsidRPr="19835829">
        <w:rPr>
          <w:rFonts w:ascii="Trebuchet MS" w:eastAsia="Century Gothic" w:hAnsi="Trebuchet MS" w:cs="Century Gothic"/>
          <w:color w:val="003754" w:themeColor="text1"/>
          <w:sz w:val="22"/>
          <w:szCs w:val="22"/>
        </w:rPr>
        <w:t>).</w:t>
      </w:r>
    </w:p>
    <w:p w14:paraId="5F3FCE30" w14:textId="0949667D" w:rsidR="00BC57E0" w:rsidRPr="001E7C23" w:rsidRDefault="027B55FA" w:rsidP="34AA8C59">
      <w:pPr>
        <w:numPr>
          <w:ilvl w:val="0"/>
          <w:numId w:val="6"/>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Invention disclosed to </w:t>
      </w:r>
      <w:hyperlink r:id="rId16">
        <w:r w:rsidR="3C402AB9" w:rsidRPr="00C33182">
          <w:rPr>
            <w:rStyle w:val="Hyperlink"/>
            <w:rFonts w:ascii="Trebuchet MS" w:eastAsia="Century Gothic" w:hAnsi="Trebuchet MS" w:cs="Century Gothic"/>
            <w:color w:val="0070C0"/>
            <w:sz w:val="22"/>
            <w:szCs w:val="22"/>
          </w:rPr>
          <w:t>Charité BIH Innovation (C</w:t>
        </w:r>
        <w:r w:rsidR="34BD9819" w:rsidRPr="00C33182">
          <w:rPr>
            <w:rStyle w:val="Hyperlink"/>
            <w:rFonts w:ascii="Trebuchet MS" w:eastAsia="Century Gothic" w:hAnsi="Trebuchet MS" w:cs="Century Gothic"/>
            <w:color w:val="0070C0"/>
            <w:sz w:val="22"/>
            <w:szCs w:val="22"/>
          </w:rPr>
          <w:t>BI</w:t>
        </w:r>
        <w:r w:rsidR="48DEDE45" w:rsidRPr="00C33182">
          <w:rPr>
            <w:rStyle w:val="Hyperlink"/>
            <w:rFonts w:ascii="Trebuchet MS" w:eastAsia="Century Gothic" w:hAnsi="Trebuchet MS" w:cs="Century Gothic"/>
            <w:color w:val="0070C0"/>
            <w:sz w:val="22"/>
            <w:szCs w:val="22"/>
          </w:rPr>
          <w:t>)</w:t>
        </w:r>
      </w:hyperlink>
      <w:r w:rsidRPr="19835829">
        <w:rPr>
          <w:rFonts w:ascii="Trebuchet MS" w:eastAsia="Century Gothic" w:hAnsi="Trebuchet MS" w:cs="Century Gothic"/>
          <w:color w:val="003754" w:themeColor="text1"/>
          <w:sz w:val="22"/>
          <w:szCs w:val="22"/>
        </w:rPr>
        <w:t xml:space="preserve"> with confirmed intention to claim. </w:t>
      </w:r>
      <w:r w:rsidRPr="00AF04A5">
        <w:rPr>
          <w:rFonts w:ascii="Trebuchet MS" w:eastAsia="Century Gothic" w:hAnsi="Trebuchet MS" w:cs="Century Gothic"/>
          <w:color w:val="003754" w:themeColor="text1"/>
          <w:sz w:val="22"/>
          <w:szCs w:val="22"/>
        </w:rPr>
        <w:t>The future patent application is subject to additional data and future IP situation/medical need (</w:t>
      </w:r>
      <w:r w:rsidRPr="00BC7E6C">
        <w:rPr>
          <w:rFonts w:ascii="Trebuchet MS" w:eastAsia="Century Gothic" w:hAnsi="Trebuchet MS" w:cs="Century Gothic"/>
          <w:i/>
          <w:iCs/>
          <w:color w:val="003754" w:themeColor="text1"/>
          <w:sz w:val="22"/>
          <w:szCs w:val="22"/>
          <w:lang w:val="de-DE"/>
        </w:rPr>
        <w:t>erfolgte Erfindungsmeldung mit positiver Einschätzung durch TT</w:t>
      </w:r>
      <w:r w:rsidR="7409EAD6" w:rsidRPr="00BC7E6C">
        <w:rPr>
          <w:rFonts w:ascii="Trebuchet MS" w:eastAsia="Century Gothic" w:hAnsi="Trebuchet MS" w:cs="Century Gothic"/>
          <w:i/>
          <w:iCs/>
          <w:color w:val="003754" w:themeColor="text1"/>
          <w:sz w:val="22"/>
          <w:szCs w:val="22"/>
          <w:lang w:val="de-DE"/>
        </w:rPr>
        <w:t>O</w:t>
      </w:r>
      <w:r w:rsidRPr="00BC7E6C">
        <w:rPr>
          <w:rFonts w:ascii="Trebuchet MS" w:eastAsia="Century Gothic" w:hAnsi="Trebuchet MS" w:cs="Century Gothic"/>
          <w:i/>
          <w:iCs/>
          <w:color w:val="003754" w:themeColor="text1"/>
          <w:sz w:val="22"/>
          <w:szCs w:val="22"/>
          <w:lang w:val="de-DE"/>
        </w:rPr>
        <w:t xml:space="preserve"> in Abhängigkeit von zukünftigen Daten und zukünftiger</w:t>
      </w:r>
      <w:r w:rsidRPr="00AF04A5">
        <w:rPr>
          <w:rFonts w:ascii="Trebuchet MS" w:eastAsia="Century Gothic" w:hAnsi="Trebuchet MS" w:cs="Century Gothic"/>
          <w:i/>
          <w:iCs/>
          <w:color w:val="003754" w:themeColor="text1"/>
          <w:sz w:val="22"/>
          <w:szCs w:val="22"/>
        </w:rPr>
        <w:t xml:space="preserve"> IP-Situation/</w:t>
      </w:r>
      <w:r w:rsidR="19859614" w:rsidRPr="00AF04A5">
        <w:rPr>
          <w:rFonts w:ascii="Trebuchet MS" w:eastAsia="Century Gothic" w:hAnsi="Trebuchet MS" w:cs="Century Gothic"/>
          <w:i/>
          <w:iCs/>
          <w:color w:val="003754" w:themeColor="text1"/>
          <w:sz w:val="22"/>
          <w:szCs w:val="22"/>
        </w:rPr>
        <w:t>m</w:t>
      </w:r>
      <w:r w:rsidRPr="00AF04A5">
        <w:rPr>
          <w:rFonts w:ascii="Trebuchet MS" w:eastAsia="Century Gothic" w:hAnsi="Trebuchet MS" w:cs="Century Gothic"/>
          <w:i/>
          <w:iCs/>
          <w:color w:val="003754" w:themeColor="text1"/>
          <w:sz w:val="22"/>
          <w:szCs w:val="22"/>
        </w:rPr>
        <w:t>edical need</w:t>
      </w:r>
      <w:r w:rsidRPr="00AF04A5">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color w:val="003754" w:themeColor="text1"/>
          <w:sz w:val="22"/>
          <w:szCs w:val="22"/>
        </w:rPr>
        <w:t xml:space="preserve">This case can occur either if the invention disclosure is </w:t>
      </w:r>
      <w:r w:rsidR="33B45782" w:rsidRPr="19835829">
        <w:rPr>
          <w:rFonts w:ascii="Trebuchet MS" w:eastAsia="Century Gothic" w:hAnsi="Trebuchet MS" w:cs="Century Gothic"/>
          <w:color w:val="003754" w:themeColor="text1"/>
          <w:sz w:val="22"/>
          <w:szCs w:val="22"/>
        </w:rPr>
        <w:t>incomplete,</w:t>
      </w:r>
      <w:r w:rsidRPr="19835829">
        <w:rPr>
          <w:rFonts w:ascii="Trebuchet MS" w:eastAsia="Century Gothic" w:hAnsi="Trebuchet MS" w:cs="Century Gothic"/>
          <w:color w:val="003754" w:themeColor="text1"/>
          <w:sz w:val="22"/>
          <w:szCs w:val="22"/>
        </w:rPr>
        <w:t xml:space="preserve"> and patenting is not yet possible</w:t>
      </w:r>
      <w:r w:rsidR="55591C5A" w:rsidRPr="19835829">
        <w:rPr>
          <w:rFonts w:ascii="Trebuchet MS" w:eastAsia="Century Gothic" w:hAnsi="Trebuchet MS" w:cs="Century Gothic"/>
          <w:color w:val="003754" w:themeColor="text1"/>
          <w:sz w:val="22"/>
          <w:szCs w:val="22"/>
        </w:rPr>
        <w:t>,</w:t>
      </w:r>
      <w:r w:rsidRPr="19835829">
        <w:rPr>
          <w:rFonts w:ascii="Trebuchet MS" w:eastAsia="Century Gothic" w:hAnsi="Trebuchet MS" w:cs="Century Gothic"/>
          <w:color w:val="003754" w:themeColor="text1"/>
          <w:sz w:val="22"/>
          <w:szCs w:val="22"/>
        </w:rPr>
        <w:t xml:space="preserve"> or if patenting is possible but not yet advisable. In case of the latter, the inventor must agree to postpone the patent submission.</w:t>
      </w:r>
      <w:r w:rsidR="7DEA60B2" w:rsidRPr="19835829">
        <w:rPr>
          <w:rFonts w:ascii="Trebuchet MS" w:eastAsia="Century Gothic" w:hAnsi="Trebuchet MS" w:cs="Century Gothic"/>
          <w:color w:val="003754" w:themeColor="text1"/>
          <w:sz w:val="22"/>
          <w:szCs w:val="22"/>
        </w:rPr>
        <w:t xml:space="preserve"> Please note that there are significant waiting times associated with reviewing invention disclosures by the TTO.</w:t>
      </w:r>
    </w:p>
    <w:p w14:paraId="2033B68D" w14:textId="7B6296E1" w:rsidR="05E0990E" w:rsidRPr="001E7C23" w:rsidRDefault="1469F5CB" w:rsidP="009021C7">
      <w:pPr>
        <w:numPr>
          <w:ilvl w:val="0"/>
          <w:numId w:val="6"/>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IP check document. </w:t>
      </w:r>
      <w:r w:rsidR="39AF166C" w:rsidRPr="19835829">
        <w:rPr>
          <w:rFonts w:ascii="Trebuchet MS" w:eastAsia="Century Gothic" w:hAnsi="Trebuchet MS" w:cs="Century Gothic"/>
          <w:color w:val="003754" w:themeColor="text1"/>
          <w:sz w:val="22"/>
          <w:szCs w:val="22"/>
        </w:rPr>
        <w:t>If your project is already at an advanced stage and is based on solid data but you have not yet filed an invention disclosure</w:t>
      </w:r>
      <w:r w:rsidR="46D9D8E4" w:rsidRPr="19835829">
        <w:rPr>
          <w:rFonts w:ascii="Trebuchet MS" w:eastAsia="Century Gothic" w:hAnsi="Trebuchet MS" w:cs="Century Gothic"/>
          <w:color w:val="003754" w:themeColor="text1"/>
          <w:sz w:val="22"/>
          <w:szCs w:val="22"/>
        </w:rPr>
        <w:t xml:space="preserve"> or patent</w:t>
      </w:r>
      <w:r w:rsidR="39AF166C" w:rsidRPr="19835829">
        <w:rPr>
          <w:rFonts w:ascii="Trebuchet MS" w:eastAsia="Century Gothic" w:hAnsi="Trebuchet MS" w:cs="Century Gothic"/>
          <w:color w:val="003754" w:themeColor="text1"/>
          <w:sz w:val="22"/>
          <w:szCs w:val="22"/>
        </w:rPr>
        <w:t xml:space="preserve">, you can </w:t>
      </w:r>
      <w:r w:rsidR="61A2643B" w:rsidRPr="19835829">
        <w:rPr>
          <w:rFonts w:ascii="Trebuchet MS" w:eastAsia="Century Gothic" w:hAnsi="Trebuchet MS" w:cs="Century Gothic"/>
          <w:color w:val="003754" w:themeColor="text1"/>
          <w:sz w:val="22"/>
          <w:szCs w:val="22"/>
        </w:rPr>
        <w:t xml:space="preserve">fill in and </w:t>
      </w:r>
      <w:r w:rsidR="39AF166C" w:rsidRPr="19835829">
        <w:rPr>
          <w:rFonts w:ascii="Trebuchet MS" w:eastAsia="Century Gothic" w:hAnsi="Trebuchet MS" w:cs="Century Gothic"/>
          <w:color w:val="003754" w:themeColor="text1"/>
          <w:sz w:val="22"/>
          <w:szCs w:val="22"/>
        </w:rPr>
        <w:t xml:space="preserve">submit the </w:t>
      </w:r>
      <w:r w:rsidR="26457E27" w:rsidRPr="19835829">
        <w:rPr>
          <w:rFonts w:ascii="Trebuchet MS" w:eastAsia="Century Gothic" w:hAnsi="Trebuchet MS" w:cs="Century Gothic"/>
          <w:color w:val="003754" w:themeColor="text1"/>
          <w:sz w:val="22"/>
          <w:szCs w:val="22"/>
        </w:rPr>
        <w:t>IP Check document</w:t>
      </w:r>
      <w:r w:rsidR="39AF166C" w:rsidRPr="19835829">
        <w:rPr>
          <w:rFonts w:ascii="Trebuchet MS" w:eastAsia="Century Gothic" w:hAnsi="Trebuchet MS" w:cs="Century Gothic"/>
          <w:color w:val="003754" w:themeColor="text1"/>
          <w:sz w:val="22"/>
          <w:szCs w:val="22"/>
        </w:rPr>
        <w:t xml:space="preserve"> as part of your application. During the review phase, your project will undergo an additional evaluation to assess its patentability. If the evaluation confirms strong potential for intellectual property protection, your project may qualify for Track 2 funding.  </w:t>
      </w:r>
    </w:p>
    <w:p w14:paraId="2DD5F80E" w14:textId="6F8B2D83" w:rsidR="00BC57E0" w:rsidRPr="001E7C23" w:rsidRDefault="027B55FA" w:rsidP="19835829">
      <w:pPr>
        <w:pBdr>
          <w:top w:val="none" w:sz="0" w:space="0" w:color="000000"/>
          <w:left w:val="none" w:sz="0" w:space="0" w:color="000000"/>
          <w:bottom w:val="none" w:sz="0" w:space="0" w:color="000000"/>
          <w:right w:val="none" w:sz="0" w:space="0" w:color="000000"/>
          <w:between w:val="none" w:sz="0" w:space="0" w:color="000000"/>
        </w:pBdr>
        <w:spacing w:beforeAutospacing="1" w:afterAutospacing="1" w:line="276" w:lineRule="auto"/>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In cases</w:t>
      </w:r>
      <w:r w:rsidR="083B2CE3" w:rsidRPr="19835829">
        <w:rPr>
          <w:rFonts w:ascii="Trebuchet MS" w:eastAsia="Century Gothic" w:hAnsi="Trebuchet MS" w:cs="Century Gothic"/>
          <w:color w:val="003754" w:themeColor="text1"/>
          <w:sz w:val="22"/>
          <w:szCs w:val="22"/>
        </w:rPr>
        <w:t xml:space="preserve"> where</w:t>
      </w:r>
      <w:r w:rsidRPr="19835829">
        <w:rPr>
          <w:rFonts w:ascii="Trebuchet MS" w:eastAsia="Century Gothic" w:hAnsi="Trebuchet MS" w:cs="Century Gothic"/>
          <w:color w:val="003754" w:themeColor="text1"/>
          <w:sz w:val="22"/>
          <w:szCs w:val="22"/>
        </w:rPr>
        <w:t xml:space="preserve"> patenting </w:t>
      </w:r>
      <w:r w:rsidR="1BAB6E18" w:rsidRPr="19835829">
        <w:rPr>
          <w:rFonts w:ascii="Trebuchet MS" w:eastAsia="Century Gothic" w:hAnsi="Trebuchet MS" w:cs="Century Gothic"/>
          <w:color w:val="003754" w:themeColor="text1"/>
          <w:sz w:val="22"/>
          <w:szCs w:val="22"/>
        </w:rPr>
        <w:t>might</w:t>
      </w:r>
      <w:r w:rsidRPr="19835829">
        <w:rPr>
          <w:rFonts w:ascii="Trebuchet MS" w:eastAsia="Century Gothic" w:hAnsi="Trebuchet MS" w:cs="Century Gothic"/>
          <w:color w:val="003754" w:themeColor="text1"/>
          <w:sz w:val="22"/>
          <w:szCs w:val="22"/>
        </w:rPr>
        <w:t xml:space="preserve"> not</w:t>
      </w:r>
      <w:r w:rsidR="147577E6" w:rsidRPr="19835829">
        <w:rPr>
          <w:rFonts w:ascii="Trebuchet MS" w:eastAsia="Century Gothic" w:hAnsi="Trebuchet MS" w:cs="Century Gothic"/>
          <w:color w:val="003754" w:themeColor="text1"/>
          <w:sz w:val="22"/>
          <w:szCs w:val="22"/>
        </w:rPr>
        <w:t xml:space="preserve"> be</w:t>
      </w:r>
      <w:r w:rsidRPr="19835829">
        <w:rPr>
          <w:rFonts w:ascii="Trebuchet MS" w:eastAsia="Century Gothic" w:hAnsi="Trebuchet MS" w:cs="Century Gothic"/>
          <w:color w:val="003754" w:themeColor="text1"/>
          <w:sz w:val="22"/>
          <w:szCs w:val="22"/>
        </w:rPr>
        <w:t xml:space="preserve"> feasible or advisable, a detailed description of an alternative path to </w:t>
      </w:r>
      <w:r w:rsidR="2A484F90" w:rsidRPr="19835829">
        <w:rPr>
          <w:rFonts w:ascii="Trebuchet MS" w:eastAsia="Century Gothic" w:hAnsi="Trebuchet MS" w:cs="Century Gothic"/>
          <w:color w:val="003754" w:themeColor="text1"/>
          <w:sz w:val="22"/>
          <w:szCs w:val="22"/>
        </w:rPr>
        <w:t>the patient</w:t>
      </w:r>
      <w:r w:rsidRPr="19835829">
        <w:rPr>
          <w:rFonts w:ascii="Trebuchet MS" w:eastAsia="Century Gothic" w:hAnsi="Trebuchet MS" w:cs="Century Gothic"/>
          <w:color w:val="003754" w:themeColor="text1"/>
          <w:sz w:val="22"/>
          <w:szCs w:val="22"/>
        </w:rPr>
        <w:t>/market is required</w:t>
      </w:r>
      <w:r w:rsidR="1463D57A" w:rsidRPr="19835829">
        <w:rPr>
          <w:rFonts w:ascii="Trebuchet MS" w:eastAsia="Century Gothic" w:hAnsi="Trebuchet MS" w:cs="Century Gothic"/>
          <w:color w:val="003754" w:themeColor="text1"/>
          <w:sz w:val="22"/>
          <w:szCs w:val="22"/>
        </w:rPr>
        <w:t xml:space="preserve"> </w:t>
      </w:r>
      <w:r w:rsidR="6CF75A80" w:rsidRPr="19835829">
        <w:rPr>
          <w:rFonts w:ascii="Trebuchet MS" w:eastAsia="Century Gothic" w:hAnsi="Trebuchet MS" w:cs="Century Gothic"/>
          <w:color w:val="003754" w:themeColor="text1"/>
          <w:sz w:val="22"/>
          <w:szCs w:val="22"/>
        </w:rPr>
        <w:t>as part of</w:t>
      </w:r>
      <w:r w:rsidR="1463D57A" w:rsidRPr="19835829">
        <w:rPr>
          <w:rFonts w:ascii="Trebuchet MS" w:eastAsia="Century Gothic" w:hAnsi="Trebuchet MS" w:cs="Century Gothic"/>
          <w:color w:val="003754" w:themeColor="text1"/>
          <w:sz w:val="22"/>
          <w:szCs w:val="22"/>
        </w:rPr>
        <w:t xml:space="preserve"> the application</w:t>
      </w:r>
      <w:r w:rsidRPr="19835829">
        <w:rPr>
          <w:rFonts w:ascii="Trebuchet MS" w:eastAsia="Century Gothic" w:hAnsi="Trebuchet MS" w:cs="Century Gothic"/>
          <w:color w:val="003754" w:themeColor="text1"/>
          <w:sz w:val="22"/>
          <w:szCs w:val="22"/>
        </w:rPr>
        <w:t xml:space="preserve">. Please </w:t>
      </w:r>
      <w:r w:rsidR="2A0E79F4" w:rsidRPr="19835829">
        <w:rPr>
          <w:rFonts w:ascii="Trebuchet MS" w:eastAsia="Century Gothic" w:hAnsi="Trebuchet MS" w:cs="Century Gothic"/>
          <w:color w:val="003754" w:themeColor="text1"/>
          <w:sz w:val="22"/>
          <w:szCs w:val="22"/>
        </w:rPr>
        <w:t>note th</w:t>
      </w:r>
      <w:r w:rsidR="1F380B9E" w:rsidRPr="19835829">
        <w:rPr>
          <w:rFonts w:ascii="Trebuchet MS" w:eastAsia="Century Gothic" w:hAnsi="Trebuchet MS" w:cs="Century Gothic"/>
          <w:color w:val="003754" w:themeColor="text1"/>
          <w:sz w:val="22"/>
          <w:szCs w:val="22"/>
        </w:rPr>
        <w:t xml:space="preserve">at to be </w:t>
      </w:r>
      <w:r w:rsidR="0FC09989" w:rsidRPr="19835829">
        <w:rPr>
          <w:rFonts w:ascii="Trebuchet MS" w:eastAsia="Century Gothic" w:hAnsi="Trebuchet MS" w:cs="Century Gothic"/>
          <w:color w:val="003754" w:themeColor="text1"/>
          <w:sz w:val="22"/>
          <w:szCs w:val="22"/>
        </w:rPr>
        <w:t>eligible for our program</w:t>
      </w:r>
      <w:r w:rsidRPr="19835829">
        <w:rPr>
          <w:rFonts w:ascii="Trebuchet MS" w:eastAsia="Century Gothic" w:hAnsi="Trebuchet MS" w:cs="Century Gothic"/>
          <w:color w:val="003754" w:themeColor="text1"/>
          <w:sz w:val="22"/>
          <w:szCs w:val="22"/>
        </w:rPr>
        <w:t>, a consultation with</w:t>
      </w:r>
      <w:r w:rsidR="55156836" w:rsidRPr="19835829">
        <w:rPr>
          <w:rFonts w:ascii="Trebuchet MS" w:eastAsia="Century Gothic" w:hAnsi="Trebuchet MS" w:cs="Century Gothic"/>
          <w:color w:val="003754" w:themeColor="text1"/>
          <w:sz w:val="22"/>
          <w:szCs w:val="22"/>
        </w:rPr>
        <w:t xml:space="preserve"> the CBI IP &amp; Licensing Team</w:t>
      </w:r>
      <w:r w:rsidRPr="19835829">
        <w:rPr>
          <w:rFonts w:ascii="Trebuchet MS" w:eastAsia="Century Gothic" w:hAnsi="Trebuchet MS" w:cs="Century Gothic"/>
          <w:color w:val="003754" w:themeColor="text1"/>
          <w:sz w:val="22"/>
          <w:szCs w:val="22"/>
        </w:rPr>
        <w:t xml:space="preserve"> is mandatory</w:t>
      </w:r>
      <w:r w:rsidR="2EB1E242" w:rsidRPr="19835829">
        <w:rPr>
          <w:rFonts w:ascii="Trebuchet MS" w:eastAsia="Century Gothic" w:hAnsi="Trebuchet MS" w:cs="Century Gothic"/>
          <w:color w:val="003754" w:themeColor="text1"/>
          <w:sz w:val="22"/>
          <w:szCs w:val="22"/>
        </w:rPr>
        <w:t>; y</w:t>
      </w:r>
      <w:r w:rsidR="36F380A2" w:rsidRPr="19835829">
        <w:rPr>
          <w:rFonts w:ascii="Trebuchet MS" w:eastAsia="Century Gothic" w:hAnsi="Trebuchet MS" w:cs="Century Gothic"/>
          <w:color w:val="003754" w:themeColor="text1"/>
          <w:sz w:val="22"/>
          <w:szCs w:val="22"/>
        </w:rPr>
        <w:t xml:space="preserve">our </w:t>
      </w:r>
      <w:r w:rsidR="3E4DBD42" w:rsidRPr="19835829">
        <w:rPr>
          <w:rFonts w:ascii="Trebuchet MS" w:eastAsia="Century Gothic" w:hAnsi="Trebuchet MS" w:cs="Century Gothic"/>
          <w:color w:val="003754" w:themeColor="text1"/>
          <w:sz w:val="22"/>
          <w:szCs w:val="22"/>
        </w:rPr>
        <w:t xml:space="preserve">track 2 application </w:t>
      </w:r>
      <w:r w:rsidR="7CE72CE4" w:rsidRPr="19835829">
        <w:rPr>
          <w:rFonts w:ascii="Trebuchet MS" w:eastAsia="Century Gothic" w:hAnsi="Trebuchet MS" w:cs="Century Gothic"/>
          <w:color w:val="003754" w:themeColor="text1"/>
          <w:sz w:val="22"/>
          <w:szCs w:val="22"/>
        </w:rPr>
        <w:t xml:space="preserve">will only be considered </w:t>
      </w:r>
      <w:r w:rsidRPr="19835829">
        <w:rPr>
          <w:rFonts w:ascii="Trebuchet MS" w:eastAsia="Century Gothic" w:hAnsi="Trebuchet MS" w:cs="Century Gothic"/>
          <w:color w:val="003754" w:themeColor="text1"/>
          <w:sz w:val="22"/>
          <w:szCs w:val="22"/>
        </w:rPr>
        <w:t>if the</w:t>
      </w:r>
      <w:r w:rsidR="55156836" w:rsidRPr="19835829">
        <w:rPr>
          <w:rFonts w:ascii="Trebuchet MS" w:eastAsia="Century Gothic" w:hAnsi="Trebuchet MS" w:cs="Century Gothic"/>
          <w:color w:val="003754" w:themeColor="text1"/>
          <w:sz w:val="22"/>
          <w:szCs w:val="22"/>
        </w:rPr>
        <w:t xml:space="preserve"> CBI IP &amp; Licensing Team</w:t>
      </w:r>
      <w:r w:rsidRPr="19835829">
        <w:rPr>
          <w:rFonts w:ascii="Trebuchet MS" w:eastAsia="Century Gothic" w:hAnsi="Trebuchet MS" w:cs="Century Gothic"/>
          <w:color w:val="003754" w:themeColor="text1"/>
          <w:sz w:val="22"/>
          <w:szCs w:val="22"/>
        </w:rPr>
        <w:t xml:space="preserve"> determines that patenting is not feasible or </w:t>
      </w:r>
      <w:r w:rsidR="130AC0D1" w:rsidRPr="19835829">
        <w:rPr>
          <w:rFonts w:ascii="Trebuchet MS" w:eastAsia="Century Gothic" w:hAnsi="Trebuchet MS" w:cs="Century Gothic"/>
          <w:color w:val="003754" w:themeColor="text1"/>
          <w:sz w:val="22"/>
          <w:szCs w:val="22"/>
        </w:rPr>
        <w:t xml:space="preserve">not </w:t>
      </w:r>
      <w:r w:rsidRPr="19835829">
        <w:rPr>
          <w:rFonts w:ascii="Trebuchet MS" w:eastAsia="Century Gothic" w:hAnsi="Trebuchet MS" w:cs="Century Gothic"/>
          <w:color w:val="003754" w:themeColor="text1"/>
          <w:sz w:val="22"/>
          <w:szCs w:val="22"/>
        </w:rPr>
        <w:t>advisable (e.g. some cases of drug repurposing</w:t>
      </w:r>
      <w:r w:rsidR="4B6F1121" w:rsidRPr="19835829">
        <w:rPr>
          <w:rFonts w:ascii="Trebuchet MS" w:eastAsia="Century Gothic" w:hAnsi="Trebuchet MS" w:cs="Century Gothic"/>
          <w:color w:val="003754" w:themeColor="text1"/>
          <w:sz w:val="22"/>
          <w:szCs w:val="22"/>
        </w:rPr>
        <w:t>,</w:t>
      </w:r>
      <w:r w:rsidRPr="19835829">
        <w:rPr>
          <w:rFonts w:ascii="Trebuchet MS" w:eastAsia="Century Gothic" w:hAnsi="Trebuchet MS" w:cs="Century Gothic"/>
          <w:color w:val="003754" w:themeColor="text1"/>
          <w:sz w:val="22"/>
          <w:szCs w:val="22"/>
        </w:rPr>
        <w:t xml:space="preserve"> etc.)</w:t>
      </w:r>
      <w:r w:rsidR="2304BA56" w:rsidRPr="19835829">
        <w:rPr>
          <w:rFonts w:ascii="Trebuchet MS" w:eastAsia="Century Gothic" w:hAnsi="Trebuchet MS" w:cs="Century Gothic"/>
          <w:color w:val="003754" w:themeColor="text1"/>
          <w:sz w:val="22"/>
          <w:szCs w:val="22"/>
        </w:rPr>
        <w:t xml:space="preserve">. </w:t>
      </w:r>
      <w:r w:rsidR="5F5EB131" w:rsidRPr="19835829">
        <w:rPr>
          <w:rFonts w:ascii="Trebuchet MS" w:eastAsia="Century Gothic" w:hAnsi="Trebuchet MS" w:cs="Century Gothic"/>
          <w:color w:val="003754" w:themeColor="text1"/>
          <w:sz w:val="22"/>
          <w:szCs w:val="22"/>
        </w:rPr>
        <w:t>This does not replace a not-</w:t>
      </w:r>
      <w:r w:rsidR="4498E085" w:rsidRPr="19835829">
        <w:rPr>
          <w:rFonts w:ascii="Trebuchet MS" w:eastAsia="Century Gothic" w:hAnsi="Trebuchet MS" w:cs="Century Gothic"/>
          <w:color w:val="003754" w:themeColor="text1"/>
          <w:sz w:val="22"/>
          <w:szCs w:val="22"/>
        </w:rPr>
        <w:t>submitted invention</w:t>
      </w:r>
      <w:r w:rsidR="58EC537F" w:rsidRPr="19835829">
        <w:rPr>
          <w:rFonts w:ascii="Trebuchet MS" w:eastAsia="Century Gothic" w:hAnsi="Trebuchet MS" w:cs="Century Gothic"/>
          <w:color w:val="003754" w:themeColor="text1"/>
          <w:sz w:val="22"/>
          <w:szCs w:val="22"/>
        </w:rPr>
        <w:t xml:space="preserve"> disclosure.</w:t>
      </w:r>
    </w:p>
    <w:p w14:paraId="049A0B27" w14:textId="77777777" w:rsidR="00261E55" w:rsidRPr="001E7C23" w:rsidRDefault="00261E55" w:rsidP="009021C7">
      <w:pPr>
        <w:spacing w:line="276" w:lineRule="auto"/>
        <w:ind w:left="720"/>
        <w:jc w:val="both"/>
        <w:rPr>
          <w:rFonts w:ascii="Trebuchet MS" w:eastAsia="Century Gothic" w:hAnsi="Trebuchet MS" w:cs="Century Gothic"/>
          <w:color w:val="003754" w:themeColor="text1"/>
          <w:sz w:val="22"/>
          <w:szCs w:val="22"/>
        </w:rPr>
      </w:pPr>
    </w:p>
    <w:p w14:paraId="76A7C1D2" w14:textId="030FC973" w:rsidR="78CB1FB4" w:rsidRDefault="06A9EB41" w:rsidP="19835829">
      <w:pPr>
        <w:spacing w:line="276" w:lineRule="auto"/>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If you have questions regarding this topic, please contact </w:t>
      </w:r>
      <w:hyperlink r:id="rId17">
        <w:r w:rsidRPr="00DB33A0">
          <w:rPr>
            <w:rStyle w:val="Hyperlink"/>
            <w:rFonts w:ascii="Trebuchet MS" w:eastAsia="Century Gothic" w:hAnsi="Trebuchet MS" w:cs="Century Gothic"/>
            <w:color w:val="0070C0"/>
            <w:sz w:val="22"/>
            <w:szCs w:val="22"/>
          </w:rPr>
          <w:t>Dr. Tanja Rosenmund</w:t>
        </w:r>
      </w:hyperlink>
      <w:r w:rsidRPr="19835829">
        <w:rPr>
          <w:rFonts w:ascii="Trebuchet MS" w:eastAsia="Century Gothic" w:hAnsi="Trebuchet MS" w:cs="Century Gothic"/>
          <w:color w:val="003754" w:themeColor="text1"/>
          <w:sz w:val="22"/>
          <w:szCs w:val="22"/>
        </w:rPr>
        <w:t>.</w:t>
      </w:r>
      <w:r w:rsidR="12151D50" w:rsidRPr="19835829">
        <w:rPr>
          <w:rFonts w:ascii="Trebuchet MS" w:eastAsia="Century Gothic" w:hAnsi="Trebuchet MS" w:cs="Century Gothic"/>
          <w:color w:val="003754" w:themeColor="text1"/>
          <w:sz w:val="22"/>
          <w:szCs w:val="22"/>
        </w:rPr>
        <w:t xml:space="preserve"> </w:t>
      </w:r>
    </w:p>
    <w:p w14:paraId="65D616AC" w14:textId="14B6E42F" w:rsidR="34AA8C59" w:rsidRDefault="34AA8C59" w:rsidP="34AA8C59">
      <w:pPr>
        <w:spacing w:line="276" w:lineRule="auto"/>
        <w:ind w:left="720"/>
        <w:rPr>
          <w:rFonts w:ascii="Trebuchet MS" w:eastAsia="Century Gothic" w:hAnsi="Trebuchet MS" w:cs="Century Gothic"/>
          <w:color w:val="003754" w:themeColor="text1"/>
          <w:sz w:val="22"/>
          <w:szCs w:val="22"/>
        </w:rPr>
      </w:pPr>
    </w:p>
    <w:p w14:paraId="41B00BF2" w14:textId="5CF5600F" w:rsidR="6B927936" w:rsidRDefault="12151D50" w:rsidP="19835829">
      <w:pPr>
        <w:spacing w:line="276" w:lineRule="auto"/>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Please note: if you apply for Track 2 funding, your project will compete with other Track 2 applications. It will not be moved to Track1 if it is considered not mature enough for Track 2 funding.</w:t>
      </w:r>
    </w:p>
    <w:p w14:paraId="6917D997" w14:textId="2B0DBF72" w:rsidR="00486C15" w:rsidRPr="009021C7" w:rsidRDefault="00486C15" w:rsidP="19835829">
      <w:pPr>
        <w:spacing w:line="276" w:lineRule="auto"/>
        <w:jc w:val="both"/>
        <w:rPr>
          <w:rFonts w:ascii="Trebuchet MS" w:eastAsia="Century Gothic" w:hAnsi="Trebuchet MS" w:cs="Century Gothic"/>
          <w:color w:val="003754" w:themeColor="text1"/>
          <w:sz w:val="22"/>
          <w:szCs w:val="22"/>
        </w:rPr>
      </w:pPr>
    </w:p>
    <w:p w14:paraId="36B47EE8" w14:textId="77777777" w:rsidR="008550D3" w:rsidRPr="009021C7" w:rsidRDefault="008550D3" w:rsidP="34AA8C59">
      <w:pPr>
        <w:spacing w:line="276" w:lineRule="auto"/>
        <w:ind w:left="720"/>
        <w:jc w:val="both"/>
        <w:rPr>
          <w:rFonts w:ascii="Trebuchet MS" w:eastAsia="Century Gothic" w:hAnsi="Trebuchet MS" w:cs="Century Gothic"/>
          <w:b/>
          <w:bCs/>
          <w:color w:val="003754" w:themeColor="text1"/>
          <w:sz w:val="22"/>
          <w:szCs w:val="22"/>
        </w:rPr>
      </w:pPr>
    </w:p>
    <w:p w14:paraId="175338B9" w14:textId="3A149C1C" w:rsidR="00B94875" w:rsidRPr="001E7C23" w:rsidRDefault="764A872E" w:rsidP="34AA8C59">
      <w:pPr>
        <w:numPr>
          <w:ilvl w:val="0"/>
          <w:numId w:val="3"/>
        </w:numPr>
        <w:spacing w:line="276" w:lineRule="auto"/>
        <w:ind w:left="360"/>
        <w:contextualSpacing/>
        <w:jc w:val="both"/>
        <w:rPr>
          <w:rFonts w:ascii="Trebuchet MS" w:eastAsia="Century Gothic" w:hAnsi="Trebuchet MS" w:cs="Century Gothic"/>
          <w:b/>
          <w:bCs/>
          <w:color w:val="003754" w:themeColor="text1"/>
          <w:sz w:val="32"/>
          <w:szCs w:val="32"/>
        </w:rPr>
      </w:pPr>
      <w:r w:rsidRPr="19835829">
        <w:rPr>
          <w:rFonts w:ascii="Trebuchet MS" w:eastAsia="Century Gothic" w:hAnsi="Trebuchet MS" w:cs="Century Gothic"/>
          <w:b/>
          <w:bCs/>
          <w:color w:val="003754" w:themeColor="text1"/>
          <w:sz w:val="32"/>
          <w:szCs w:val="32"/>
        </w:rPr>
        <w:t>Submission Process and Deadline</w:t>
      </w:r>
    </w:p>
    <w:p w14:paraId="6EB3C714" w14:textId="77777777" w:rsidR="00B94875" w:rsidRPr="009021C7" w:rsidRDefault="00B94875" w:rsidP="34AA8C59">
      <w:pPr>
        <w:spacing w:line="276" w:lineRule="auto"/>
        <w:jc w:val="both"/>
        <w:rPr>
          <w:rFonts w:ascii="Trebuchet MS" w:eastAsia="Century Gothic" w:hAnsi="Trebuchet MS" w:cs="Century Gothic"/>
          <w:b/>
          <w:bCs/>
          <w:color w:val="003754" w:themeColor="text1"/>
          <w:sz w:val="22"/>
          <w:szCs w:val="22"/>
        </w:rPr>
      </w:pPr>
    </w:p>
    <w:p w14:paraId="01E93B1D" w14:textId="5073F937" w:rsidR="00B94875" w:rsidRPr="001E7C23" w:rsidRDefault="764A872E" w:rsidP="34AA8C59">
      <w:pPr>
        <w:spacing w:line="276" w:lineRule="auto"/>
        <w:jc w:val="both"/>
        <w:rPr>
          <w:rFonts w:asciiTheme="minorHAnsi" w:eastAsiaTheme="minorEastAsia" w:hAnsiTheme="minorHAnsi" w:cstheme="minorBidi"/>
          <w:color w:val="003754" w:themeColor="text1"/>
          <w:sz w:val="22"/>
          <w:szCs w:val="22"/>
        </w:rPr>
      </w:pPr>
      <w:r w:rsidRPr="19835829">
        <w:rPr>
          <w:rFonts w:asciiTheme="minorHAnsi" w:eastAsiaTheme="minorEastAsia" w:hAnsiTheme="minorHAnsi" w:cstheme="minorBidi"/>
          <w:color w:val="003754" w:themeColor="text1"/>
          <w:sz w:val="22"/>
          <w:szCs w:val="22"/>
        </w:rPr>
        <w:t>Applications must be submitted</w:t>
      </w:r>
      <w:r w:rsidR="5606F295" w:rsidRPr="19835829">
        <w:rPr>
          <w:rFonts w:asciiTheme="minorHAnsi" w:eastAsiaTheme="minorEastAsia" w:hAnsiTheme="minorHAnsi" w:cstheme="minorBidi"/>
          <w:color w:val="003754" w:themeColor="text1"/>
          <w:sz w:val="22"/>
          <w:szCs w:val="22"/>
        </w:rPr>
        <w:t xml:space="preserve"> in E</w:t>
      </w:r>
      <w:r w:rsidR="5820561C" w:rsidRPr="19835829">
        <w:rPr>
          <w:rFonts w:asciiTheme="minorHAnsi" w:eastAsiaTheme="minorEastAsia" w:hAnsiTheme="minorHAnsi" w:cstheme="minorBidi"/>
          <w:color w:val="003754" w:themeColor="text1"/>
          <w:sz w:val="22"/>
          <w:szCs w:val="22"/>
        </w:rPr>
        <w:t>nglish</w:t>
      </w:r>
      <w:r w:rsidRPr="19835829">
        <w:rPr>
          <w:rFonts w:asciiTheme="minorHAnsi" w:eastAsiaTheme="minorEastAsia" w:hAnsiTheme="minorHAnsi" w:cstheme="minorBidi"/>
          <w:color w:val="003754" w:themeColor="text1"/>
          <w:sz w:val="22"/>
          <w:szCs w:val="22"/>
        </w:rPr>
        <w:t xml:space="preserve"> by </w:t>
      </w:r>
      <w:r w:rsidR="7E2A1E6B" w:rsidRPr="19835829">
        <w:rPr>
          <w:rFonts w:asciiTheme="minorHAnsi" w:eastAsiaTheme="minorEastAsia" w:hAnsiTheme="minorHAnsi" w:cstheme="minorBidi"/>
          <w:b/>
          <w:bCs/>
          <w:color w:val="003754" w:themeColor="text1"/>
          <w:sz w:val="22"/>
          <w:szCs w:val="22"/>
        </w:rPr>
        <w:t>J</w:t>
      </w:r>
      <w:r w:rsidR="143B56D7" w:rsidRPr="19835829">
        <w:rPr>
          <w:rFonts w:asciiTheme="minorHAnsi" w:eastAsiaTheme="minorEastAsia" w:hAnsiTheme="minorHAnsi" w:cstheme="minorBidi"/>
          <w:b/>
          <w:bCs/>
          <w:color w:val="003754" w:themeColor="text1"/>
          <w:sz w:val="22"/>
          <w:szCs w:val="22"/>
        </w:rPr>
        <w:t xml:space="preserve">uly </w:t>
      </w:r>
      <w:r w:rsidR="6CBBD533" w:rsidRPr="19835829">
        <w:rPr>
          <w:rFonts w:asciiTheme="minorHAnsi" w:eastAsiaTheme="minorEastAsia" w:hAnsiTheme="minorHAnsi" w:cstheme="minorBidi"/>
          <w:b/>
          <w:bCs/>
          <w:color w:val="003754" w:themeColor="text1"/>
          <w:sz w:val="22"/>
          <w:szCs w:val="22"/>
        </w:rPr>
        <w:t>6</w:t>
      </w:r>
      <w:r w:rsidR="143B56D7" w:rsidRPr="19835829">
        <w:rPr>
          <w:rFonts w:asciiTheme="minorHAnsi" w:eastAsiaTheme="minorEastAsia" w:hAnsiTheme="minorHAnsi" w:cstheme="minorBidi"/>
          <w:b/>
          <w:bCs/>
          <w:color w:val="003754" w:themeColor="text1"/>
          <w:sz w:val="22"/>
          <w:szCs w:val="22"/>
          <w:vertAlign w:val="superscript"/>
        </w:rPr>
        <w:t>th</w:t>
      </w:r>
      <w:r w:rsidR="0F380A59" w:rsidRPr="19835829">
        <w:rPr>
          <w:rFonts w:asciiTheme="minorHAnsi" w:eastAsiaTheme="minorEastAsia" w:hAnsiTheme="minorHAnsi" w:cstheme="minorBidi"/>
          <w:b/>
          <w:bCs/>
          <w:color w:val="003754" w:themeColor="text1"/>
          <w:sz w:val="22"/>
          <w:szCs w:val="22"/>
        </w:rPr>
        <w:t>,</w:t>
      </w:r>
      <w:r w:rsidR="496CBDA7" w:rsidRPr="19835829">
        <w:rPr>
          <w:rFonts w:asciiTheme="minorHAnsi" w:eastAsiaTheme="minorEastAsia" w:hAnsiTheme="minorHAnsi" w:cstheme="minorBidi"/>
          <w:b/>
          <w:bCs/>
          <w:color w:val="003754" w:themeColor="text1"/>
          <w:sz w:val="22"/>
          <w:szCs w:val="22"/>
        </w:rPr>
        <w:t xml:space="preserve"> </w:t>
      </w:r>
      <w:r w:rsidRPr="19835829">
        <w:rPr>
          <w:rFonts w:asciiTheme="minorHAnsi" w:eastAsiaTheme="minorEastAsia" w:hAnsiTheme="minorHAnsi" w:cstheme="minorBidi"/>
          <w:b/>
          <w:bCs/>
          <w:color w:val="003754" w:themeColor="text1"/>
          <w:sz w:val="22"/>
          <w:szCs w:val="22"/>
        </w:rPr>
        <w:t>202</w:t>
      </w:r>
      <w:r w:rsidR="798DCBFD" w:rsidRPr="19835829">
        <w:rPr>
          <w:rFonts w:asciiTheme="minorHAnsi" w:eastAsiaTheme="minorEastAsia" w:hAnsiTheme="minorHAnsi" w:cstheme="minorBidi"/>
          <w:b/>
          <w:bCs/>
          <w:color w:val="003754" w:themeColor="text1"/>
          <w:sz w:val="22"/>
          <w:szCs w:val="22"/>
        </w:rPr>
        <w:t>6</w:t>
      </w:r>
      <w:r w:rsidRPr="19835829">
        <w:rPr>
          <w:rFonts w:asciiTheme="minorHAnsi" w:eastAsiaTheme="minorEastAsia" w:hAnsiTheme="minorHAnsi" w:cstheme="minorBidi"/>
          <w:b/>
          <w:bCs/>
          <w:color w:val="003754" w:themeColor="text1"/>
          <w:sz w:val="22"/>
          <w:szCs w:val="22"/>
        </w:rPr>
        <w:t xml:space="preserve"> before </w:t>
      </w:r>
      <w:r w:rsidRPr="19835829">
        <w:rPr>
          <w:rFonts w:asciiTheme="minorHAnsi" w:eastAsiaTheme="minorEastAsia" w:hAnsiTheme="minorHAnsi" w:cstheme="minorBidi"/>
          <w:color w:val="003754" w:themeColor="text1"/>
          <w:sz w:val="22"/>
          <w:szCs w:val="22"/>
        </w:rPr>
        <w:t xml:space="preserve">the call </w:t>
      </w:r>
      <w:r w:rsidRPr="19835829">
        <w:rPr>
          <w:rFonts w:asciiTheme="minorHAnsi" w:eastAsiaTheme="minorEastAsia" w:hAnsiTheme="minorHAnsi" w:cstheme="minorBidi"/>
          <w:b/>
          <w:bCs/>
          <w:color w:val="003754" w:themeColor="text1"/>
          <w:sz w:val="22"/>
          <w:szCs w:val="22"/>
        </w:rPr>
        <w:t xml:space="preserve">deadline at 14:00 CET </w:t>
      </w:r>
      <w:hyperlink r:id="rId18">
        <w:r w:rsidRPr="19835829">
          <w:rPr>
            <w:rStyle w:val="Hyperlink"/>
            <w:rFonts w:asciiTheme="minorHAnsi" w:eastAsiaTheme="minorEastAsia" w:hAnsiTheme="minorHAnsi" w:cstheme="minorBidi"/>
            <w:color w:val="003754" w:themeColor="text1"/>
            <w:sz w:val="22"/>
            <w:szCs w:val="22"/>
          </w:rPr>
          <w:t xml:space="preserve">via the </w:t>
        </w:r>
        <w:r w:rsidRPr="00481B6E">
          <w:rPr>
            <w:rStyle w:val="Hyperlink"/>
            <w:rFonts w:asciiTheme="minorHAnsi" w:eastAsiaTheme="minorEastAsia" w:hAnsiTheme="minorHAnsi" w:cstheme="minorBidi"/>
            <w:color w:val="0070C0"/>
            <w:sz w:val="22"/>
            <w:szCs w:val="22"/>
          </w:rPr>
          <w:t>BIH application porta</w:t>
        </w:r>
        <w:r w:rsidRPr="19835829">
          <w:rPr>
            <w:rStyle w:val="Hyperlink"/>
            <w:rFonts w:asciiTheme="minorHAnsi" w:eastAsiaTheme="minorEastAsia" w:hAnsiTheme="minorHAnsi" w:cstheme="minorBidi"/>
            <w:color w:val="003754" w:themeColor="text1"/>
            <w:sz w:val="22"/>
            <w:szCs w:val="22"/>
          </w:rPr>
          <w:t>l</w:t>
        </w:r>
      </w:hyperlink>
      <w:r w:rsidRPr="19835829">
        <w:rPr>
          <w:rFonts w:asciiTheme="minorHAnsi" w:eastAsiaTheme="minorEastAsia" w:hAnsiTheme="minorHAnsi" w:cstheme="minorBidi"/>
          <w:color w:val="003754" w:themeColor="text1"/>
          <w:sz w:val="22"/>
          <w:szCs w:val="22"/>
        </w:rPr>
        <w:t>. A</w:t>
      </w:r>
      <w:r w:rsidR="4E923A65" w:rsidRPr="19835829">
        <w:rPr>
          <w:rFonts w:asciiTheme="minorHAnsi" w:eastAsiaTheme="minorEastAsia" w:hAnsiTheme="minorHAnsi" w:cstheme="minorBidi"/>
          <w:color w:val="003754" w:themeColor="text1"/>
          <w:sz w:val="22"/>
          <w:szCs w:val="22"/>
        </w:rPr>
        <w:t xml:space="preserve">n </w:t>
      </w:r>
      <w:r w:rsidR="0A509406" w:rsidRPr="19835829">
        <w:rPr>
          <w:rFonts w:asciiTheme="minorHAnsi" w:eastAsiaTheme="minorEastAsia" w:hAnsiTheme="minorHAnsi" w:cstheme="minorBidi"/>
          <w:color w:val="003754" w:themeColor="text1"/>
          <w:sz w:val="22"/>
          <w:szCs w:val="22"/>
        </w:rPr>
        <w:t>application</w:t>
      </w:r>
      <w:r w:rsidRPr="19835829">
        <w:rPr>
          <w:rFonts w:asciiTheme="minorHAnsi" w:eastAsiaTheme="minorEastAsia" w:hAnsiTheme="minorHAnsi" w:cstheme="minorBidi"/>
          <w:color w:val="003754" w:themeColor="text1"/>
          <w:sz w:val="22"/>
          <w:szCs w:val="22"/>
        </w:rPr>
        <w:t xml:space="preserve"> will only be considered if submitted via the </w:t>
      </w:r>
      <w:hyperlink r:id="rId19">
        <w:r w:rsidRPr="00481B6E">
          <w:rPr>
            <w:rFonts w:asciiTheme="minorHAnsi" w:eastAsiaTheme="minorEastAsia" w:hAnsiTheme="minorHAnsi" w:cstheme="minorBidi"/>
            <w:color w:val="0070C0"/>
            <w:sz w:val="22"/>
            <w:szCs w:val="22"/>
            <w:u w:val="single"/>
          </w:rPr>
          <w:t xml:space="preserve">BIH application </w:t>
        </w:r>
      </w:hyperlink>
      <w:r w:rsidRPr="00481B6E">
        <w:rPr>
          <w:rFonts w:asciiTheme="minorHAnsi" w:eastAsiaTheme="minorEastAsia" w:hAnsiTheme="minorHAnsi" w:cstheme="minorBidi"/>
          <w:color w:val="0070C0"/>
          <w:sz w:val="22"/>
          <w:szCs w:val="22"/>
          <w:u w:val="single"/>
        </w:rPr>
        <w:t>portal</w:t>
      </w:r>
      <w:r w:rsidR="77507D9C" w:rsidRPr="00481B6E">
        <w:rPr>
          <w:rFonts w:asciiTheme="minorHAnsi" w:eastAsiaTheme="minorEastAsia" w:hAnsiTheme="minorHAnsi" w:cstheme="minorBidi"/>
          <w:color w:val="0070C0"/>
          <w:sz w:val="22"/>
          <w:szCs w:val="22"/>
        </w:rPr>
        <w:t xml:space="preserve"> </w:t>
      </w:r>
      <w:r w:rsidR="77507D9C" w:rsidRPr="19835829">
        <w:rPr>
          <w:rFonts w:asciiTheme="minorHAnsi" w:eastAsiaTheme="minorEastAsia" w:hAnsiTheme="minorHAnsi" w:cstheme="minorBidi"/>
          <w:color w:val="003754" w:themeColor="text1"/>
          <w:sz w:val="22"/>
          <w:szCs w:val="22"/>
        </w:rPr>
        <w:t>and if it contains</w:t>
      </w:r>
      <w:r w:rsidRPr="19835829">
        <w:rPr>
          <w:rFonts w:asciiTheme="minorHAnsi" w:eastAsiaTheme="minorEastAsia" w:hAnsiTheme="minorHAnsi" w:cstheme="minorBidi"/>
          <w:color w:val="003754" w:themeColor="text1"/>
          <w:sz w:val="22"/>
          <w:szCs w:val="22"/>
        </w:rPr>
        <w:t xml:space="preserve"> </w:t>
      </w:r>
      <w:r w:rsidR="77507D9C" w:rsidRPr="19835829">
        <w:rPr>
          <w:rFonts w:asciiTheme="minorHAnsi" w:eastAsiaTheme="minorEastAsia" w:hAnsiTheme="minorHAnsi" w:cstheme="minorBidi"/>
          <w:color w:val="003754" w:themeColor="text1"/>
          <w:sz w:val="22"/>
          <w:szCs w:val="22"/>
        </w:rPr>
        <w:t>a</w:t>
      </w:r>
      <w:r w:rsidRPr="19835829">
        <w:rPr>
          <w:rFonts w:asciiTheme="minorHAnsi" w:eastAsiaTheme="minorEastAsia" w:hAnsiTheme="minorHAnsi" w:cstheme="minorBidi"/>
          <w:color w:val="003754" w:themeColor="text1"/>
          <w:sz w:val="22"/>
          <w:szCs w:val="22"/>
        </w:rPr>
        <w:t xml:space="preserve">ll required information including the </w:t>
      </w:r>
      <w:hyperlink r:id="rId20" w:history="1">
        <w:r w:rsidRPr="00481B6E">
          <w:rPr>
            <w:rStyle w:val="Hyperlink"/>
            <w:rFonts w:asciiTheme="minorHAnsi" w:eastAsiaTheme="minorEastAsia" w:hAnsiTheme="minorHAnsi" w:cstheme="minorBidi"/>
            <w:color w:val="0070C0"/>
            <w:sz w:val="22"/>
            <w:szCs w:val="22"/>
          </w:rPr>
          <w:t>signature page</w:t>
        </w:r>
      </w:hyperlink>
      <w:r w:rsidR="3DFF0330" w:rsidRPr="19835829">
        <w:rPr>
          <w:rFonts w:asciiTheme="minorHAnsi" w:eastAsiaTheme="minorEastAsia" w:hAnsiTheme="minorHAnsi" w:cstheme="minorBidi"/>
          <w:color w:val="003754" w:themeColor="text1"/>
          <w:sz w:val="22"/>
          <w:szCs w:val="22"/>
        </w:rPr>
        <w:t xml:space="preserve"> </w:t>
      </w:r>
      <w:r w:rsidR="711DD74D" w:rsidRPr="19835829">
        <w:rPr>
          <w:rFonts w:asciiTheme="minorHAnsi" w:eastAsiaTheme="minorEastAsia" w:hAnsiTheme="minorHAnsi" w:cstheme="minorBidi"/>
          <w:color w:val="003754" w:themeColor="text1"/>
          <w:sz w:val="22"/>
          <w:szCs w:val="22"/>
        </w:rPr>
        <w:t xml:space="preserve">and the </w:t>
      </w:r>
      <w:r w:rsidR="50419E34" w:rsidRPr="19835829">
        <w:rPr>
          <w:rFonts w:asciiTheme="minorHAnsi" w:eastAsiaTheme="minorEastAsia" w:hAnsiTheme="minorHAnsi" w:cstheme="minorBidi"/>
          <w:color w:val="003754" w:themeColor="text1"/>
          <w:sz w:val="22"/>
          <w:szCs w:val="22"/>
        </w:rPr>
        <w:t>project timeline</w:t>
      </w:r>
      <w:r w:rsidRPr="19835829">
        <w:rPr>
          <w:rFonts w:asciiTheme="minorHAnsi" w:eastAsiaTheme="minorEastAsia" w:hAnsiTheme="minorHAnsi" w:cstheme="minorBidi"/>
          <w:color w:val="003754" w:themeColor="text1"/>
          <w:sz w:val="22"/>
          <w:szCs w:val="22"/>
        </w:rPr>
        <w:t xml:space="preserve"> that can be downloaded from the </w:t>
      </w:r>
      <w:hyperlink r:id="rId21">
        <w:r w:rsidR="5606F295" w:rsidRPr="19835829">
          <w:rPr>
            <w:rFonts w:asciiTheme="minorHAnsi" w:eastAsiaTheme="minorEastAsia" w:hAnsiTheme="minorHAnsi" w:cstheme="minorBidi"/>
            <w:color w:val="003754" w:themeColor="text1"/>
            <w:sz w:val="22"/>
            <w:szCs w:val="22"/>
          </w:rPr>
          <w:t>SPARK</w:t>
        </w:r>
        <w:r w:rsidR="50419E34" w:rsidRPr="19835829">
          <w:rPr>
            <w:rFonts w:asciiTheme="minorHAnsi" w:eastAsiaTheme="minorEastAsia" w:hAnsiTheme="minorHAnsi" w:cstheme="minorBidi"/>
            <w:color w:val="003754" w:themeColor="text1"/>
            <w:sz w:val="22"/>
            <w:szCs w:val="22"/>
          </w:rPr>
          <w:t>-BIH</w:t>
        </w:r>
        <w:r w:rsidRPr="19835829">
          <w:rPr>
            <w:rFonts w:asciiTheme="minorHAnsi" w:eastAsiaTheme="minorEastAsia" w:hAnsiTheme="minorHAnsi" w:cstheme="minorBidi"/>
            <w:color w:val="003754" w:themeColor="text1"/>
            <w:sz w:val="22"/>
            <w:szCs w:val="22"/>
          </w:rPr>
          <w:t xml:space="preserve"> website</w:t>
        </w:r>
      </w:hyperlink>
      <w:r w:rsidRPr="19835829">
        <w:rPr>
          <w:rFonts w:asciiTheme="minorHAnsi" w:eastAsiaTheme="minorEastAsia" w:hAnsiTheme="minorHAnsi" w:cstheme="minorBidi"/>
          <w:color w:val="003754" w:themeColor="text1"/>
          <w:sz w:val="22"/>
          <w:szCs w:val="22"/>
        </w:rPr>
        <w:t xml:space="preserve"> (</w:t>
      </w:r>
      <w:r w:rsidR="60DCF45E" w:rsidRPr="19835829">
        <w:rPr>
          <w:rFonts w:asciiTheme="minorHAnsi" w:eastAsiaTheme="minorEastAsia" w:hAnsiTheme="minorHAnsi" w:cstheme="minorBidi"/>
          <w:color w:val="003754" w:themeColor="text1"/>
          <w:sz w:val="22"/>
          <w:szCs w:val="22"/>
        </w:rPr>
        <w:t>If</w:t>
      </w:r>
      <w:r w:rsidRPr="19835829">
        <w:rPr>
          <w:rFonts w:asciiTheme="minorHAnsi" w:eastAsiaTheme="minorEastAsia" w:hAnsiTheme="minorHAnsi" w:cstheme="minorBidi"/>
          <w:color w:val="003754" w:themeColor="text1"/>
          <w:sz w:val="22"/>
          <w:szCs w:val="22"/>
        </w:rPr>
        <w:t xml:space="preserve"> the applicant is not the PI, </w:t>
      </w:r>
      <w:r w:rsidR="60DCF45E" w:rsidRPr="19835829">
        <w:rPr>
          <w:rFonts w:asciiTheme="minorHAnsi" w:eastAsiaTheme="minorEastAsia" w:hAnsiTheme="minorHAnsi" w:cstheme="minorBidi"/>
          <w:color w:val="003754" w:themeColor="text1"/>
          <w:sz w:val="22"/>
          <w:szCs w:val="22"/>
        </w:rPr>
        <w:t>th</w:t>
      </w:r>
      <w:r w:rsidR="4691C578" w:rsidRPr="19835829">
        <w:rPr>
          <w:rFonts w:asciiTheme="minorHAnsi" w:eastAsiaTheme="minorEastAsia" w:hAnsiTheme="minorHAnsi" w:cstheme="minorBidi"/>
          <w:color w:val="003754" w:themeColor="text1"/>
          <w:sz w:val="22"/>
          <w:szCs w:val="22"/>
        </w:rPr>
        <w:t>e</w:t>
      </w:r>
      <w:r w:rsidR="60DCF45E" w:rsidRPr="19835829">
        <w:rPr>
          <w:rFonts w:asciiTheme="minorHAnsi" w:eastAsiaTheme="minorEastAsia" w:hAnsiTheme="minorHAnsi" w:cstheme="minorBidi"/>
          <w:color w:val="003754" w:themeColor="text1"/>
          <w:sz w:val="22"/>
          <w:szCs w:val="22"/>
        </w:rPr>
        <w:t xml:space="preserve">n </w:t>
      </w:r>
      <w:r w:rsidRPr="19835829">
        <w:rPr>
          <w:rFonts w:asciiTheme="minorHAnsi" w:eastAsiaTheme="minorEastAsia" w:hAnsiTheme="minorHAnsi" w:cstheme="minorBidi"/>
          <w:color w:val="003754" w:themeColor="text1"/>
          <w:sz w:val="22"/>
          <w:szCs w:val="22"/>
        </w:rPr>
        <w:t>the PI/</w:t>
      </w:r>
      <w:r w:rsidRPr="004477CB">
        <w:rPr>
          <w:rFonts w:asciiTheme="minorHAnsi" w:eastAsiaTheme="minorEastAsia" w:hAnsiTheme="minorHAnsi" w:cstheme="minorBidi"/>
          <w:color w:val="003754" w:themeColor="text1"/>
          <w:sz w:val="22"/>
          <w:szCs w:val="22"/>
          <w:lang w:val="de-DE"/>
        </w:rPr>
        <w:t>Kostenstelleninhaber</w:t>
      </w:r>
      <w:r w:rsidRPr="19835829">
        <w:rPr>
          <w:rFonts w:asciiTheme="minorHAnsi" w:eastAsiaTheme="minorEastAsia" w:hAnsiTheme="minorHAnsi" w:cstheme="minorBidi"/>
          <w:color w:val="003754" w:themeColor="text1"/>
          <w:sz w:val="22"/>
          <w:szCs w:val="22"/>
        </w:rPr>
        <w:t xml:space="preserve">*in </w:t>
      </w:r>
      <w:r w:rsidR="60DCF45E" w:rsidRPr="19835829">
        <w:rPr>
          <w:rFonts w:asciiTheme="minorHAnsi" w:eastAsiaTheme="minorEastAsia" w:hAnsiTheme="minorHAnsi" w:cstheme="minorBidi"/>
          <w:color w:val="003754" w:themeColor="text1"/>
          <w:sz w:val="22"/>
          <w:szCs w:val="22"/>
        </w:rPr>
        <w:t xml:space="preserve">is required </w:t>
      </w:r>
      <w:r w:rsidRPr="19835829">
        <w:rPr>
          <w:rFonts w:asciiTheme="minorHAnsi" w:eastAsiaTheme="minorEastAsia" w:hAnsiTheme="minorHAnsi" w:cstheme="minorBidi"/>
          <w:color w:val="003754" w:themeColor="text1"/>
          <w:sz w:val="22"/>
          <w:szCs w:val="22"/>
        </w:rPr>
        <w:t xml:space="preserve">to co-sign </w:t>
      </w:r>
      <w:r w:rsidR="60DCF45E" w:rsidRPr="19835829">
        <w:rPr>
          <w:rFonts w:asciiTheme="minorHAnsi" w:eastAsiaTheme="minorEastAsia" w:hAnsiTheme="minorHAnsi" w:cstheme="minorBidi"/>
          <w:color w:val="003754" w:themeColor="text1"/>
          <w:sz w:val="22"/>
          <w:szCs w:val="22"/>
        </w:rPr>
        <w:t xml:space="preserve">the </w:t>
      </w:r>
      <w:r w:rsidRPr="19835829">
        <w:rPr>
          <w:rFonts w:asciiTheme="minorHAnsi" w:eastAsiaTheme="minorEastAsia" w:hAnsiTheme="minorHAnsi" w:cstheme="minorBidi"/>
          <w:color w:val="003754" w:themeColor="text1"/>
          <w:sz w:val="22"/>
          <w:szCs w:val="22"/>
        </w:rPr>
        <w:t xml:space="preserve">application). </w:t>
      </w:r>
    </w:p>
    <w:p w14:paraId="4C2A808A" w14:textId="77777777" w:rsidR="00C9048F" w:rsidRPr="009021C7" w:rsidRDefault="00C9048F" w:rsidP="19835829">
      <w:pPr>
        <w:spacing w:line="276" w:lineRule="auto"/>
        <w:jc w:val="both"/>
        <w:rPr>
          <w:rFonts w:ascii="Trebuchet MS" w:eastAsia="Century Gothic" w:hAnsi="Trebuchet MS" w:cs="Century Gothic"/>
          <w:color w:val="003754" w:themeColor="text1"/>
          <w:sz w:val="22"/>
          <w:szCs w:val="22"/>
        </w:rPr>
      </w:pPr>
    </w:p>
    <w:p w14:paraId="17F25B69" w14:textId="787A7AF8" w:rsidR="00C9048F" w:rsidRPr="001076D4" w:rsidRDefault="60DCF45E"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Please note, a</w:t>
      </w:r>
      <w:r w:rsidR="0010297E" w:rsidRPr="19835829">
        <w:rPr>
          <w:rFonts w:ascii="Trebuchet MS" w:eastAsia="Century Gothic" w:hAnsi="Trebuchet MS" w:cs="Century Gothic"/>
          <w:color w:val="003754" w:themeColor="text1"/>
          <w:sz w:val="22"/>
          <w:szCs w:val="22"/>
        </w:rPr>
        <w:t xml:space="preserve">ll questions that </w:t>
      </w:r>
      <w:r w:rsidRPr="19835829">
        <w:rPr>
          <w:rFonts w:ascii="Trebuchet MS" w:eastAsia="Century Gothic" w:hAnsi="Trebuchet MS" w:cs="Century Gothic"/>
          <w:color w:val="003754" w:themeColor="text1"/>
          <w:sz w:val="22"/>
          <w:szCs w:val="22"/>
        </w:rPr>
        <w:t xml:space="preserve">will be </w:t>
      </w:r>
      <w:r w:rsidR="0010297E" w:rsidRPr="19835829">
        <w:rPr>
          <w:rFonts w:ascii="Trebuchet MS" w:eastAsia="Century Gothic" w:hAnsi="Trebuchet MS" w:cs="Century Gothic"/>
          <w:color w:val="003754" w:themeColor="text1"/>
          <w:sz w:val="22"/>
          <w:szCs w:val="22"/>
        </w:rPr>
        <w:t xml:space="preserve">asked </w:t>
      </w:r>
      <w:r w:rsidRPr="19835829">
        <w:rPr>
          <w:rFonts w:ascii="Trebuchet MS" w:eastAsia="Century Gothic" w:hAnsi="Trebuchet MS" w:cs="Century Gothic"/>
          <w:color w:val="003754" w:themeColor="text1"/>
          <w:sz w:val="22"/>
          <w:szCs w:val="22"/>
        </w:rPr>
        <w:t>via</w:t>
      </w:r>
      <w:r w:rsidR="0010297E" w:rsidRPr="19835829">
        <w:rPr>
          <w:rFonts w:ascii="Trebuchet MS" w:eastAsia="Century Gothic" w:hAnsi="Trebuchet MS" w:cs="Century Gothic"/>
          <w:color w:val="003754" w:themeColor="text1"/>
          <w:sz w:val="22"/>
          <w:szCs w:val="22"/>
        </w:rPr>
        <w:t xml:space="preserve"> the online application</w:t>
      </w:r>
      <w:r w:rsidRPr="19835829">
        <w:rPr>
          <w:rFonts w:ascii="Trebuchet MS" w:eastAsia="Century Gothic" w:hAnsi="Trebuchet MS" w:cs="Century Gothic"/>
          <w:color w:val="003754" w:themeColor="text1"/>
          <w:sz w:val="22"/>
          <w:szCs w:val="22"/>
        </w:rPr>
        <w:t xml:space="preserve"> portal</w:t>
      </w:r>
      <w:r w:rsidR="0010297E" w:rsidRPr="19835829">
        <w:rPr>
          <w:rFonts w:ascii="Trebuchet MS" w:eastAsia="Century Gothic" w:hAnsi="Trebuchet MS" w:cs="Century Gothic"/>
          <w:color w:val="003754" w:themeColor="text1"/>
          <w:sz w:val="22"/>
          <w:szCs w:val="22"/>
        </w:rPr>
        <w:t xml:space="preserve"> are listed in the document ‘</w:t>
      </w:r>
      <w:r w:rsidR="1B1CB4D6" w:rsidRPr="19835829">
        <w:rPr>
          <w:rFonts w:ascii="Trebuchet MS" w:eastAsia="Century Gothic" w:hAnsi="Trebuchet MS" w:cs="Century Gothic"/>
          <w:color w:val="003754" w:themeColor="text1"/>
          <w:sz w:val="22"/>
          <w:szCs w:val="22"/>
        </w:rPr>
        <w:t>Applicant Questions Track 2”.</w:t>
      </w:r>
      <w:r w:rsidR="0010297E" w:rsidRPr="19835829">
        <w:rPr>
          <w:rFonts w:ascii="Trebuchet MS" w:eastAsia="Century Gothic" w:hAnsi="Trebuchet MS" w:cs="Century Gothic"/>
          <w:color w:val="003754" w:themeColor="text1"/>
          <w:sz w:val="22"/>
          <w:szCs w:val="22"/>
        </w:rPr>
        <w:t xml:space="preserve"> Please </w:t>
      </w:r>
      <w:r w:rsidRPr="19835829">
        <w:rPr>
          <w:rFonts w:ascii="Trebuchet MS" w:eastAsia="Century Gothic" w:hAnsi="Trebuchet MS" w:cs="Century Gothic"/>
          <w:color w:val="003754" w:themeColor="text1"/>
          <w:sz w:val="22"/>
          <w:szCs w:val="22"/>
        </w:rPr>
        <w:t xml:space="preserve">be aware </w:t>
      </w:r>
      <w:r w:rsidR="0010297E" w:rsidRPr="19835829">
        <w:rPr>
          <w:rFonts w:ascii="Trebuchet MS" w:eastAsia="Century Gothic" w:hAnsi="Trebuchet MS" w:cs="Century Gothic"/>
          <w:color w:val="003754" w:themeColor="text1"/>
          <w:sz w:val="22"/>
          <w:szCs w:val="22"/>
        </w:rPr>
        <w:t xml:space="preserve">that this document is only a guidance tool for your preparation and cannot be used as </w:t>
      </w:r>
      <w:r w:rsidRPr="19835829">
        <w:rPr>
          <w:rFonts w:ascii="Trebuchet MS" w:eastAsia="Century Gothic" w:hAnsi="Trebuchet MS" w:cs="Century Gothic"/>
          <w:color w:val="003754" w:themeColor="text1"/>
          <w:sz w:val="22"/>
          <w:szCs w:val="22"/>
        </w:rPr>
        <w:t xml:space="preserve">an </w:t>
      </w:r>
      <w:r w:rsidR="0010297E" w:rsidRPr="19835829">
        <w:rPr>
          <w:rFonts w:ascii="Trebuchet MS" w:eastAsia="Century Gothic" w:hAnsi="Trebuchet MS" w:cs="Century Gothic"/>
          <w:color w:val="003754" w:themeColor="text1"/>
          <w:sz w:val="22"/>
          <w:szCs w:val="22"/>
        </w:rPr>
        <w:t xml:space="preserve">application form. </w:t>
      </w:r>
    </w:p>
    <w:p w14:paraId="690669DD" w14:textId="77777777" w:rsidR="00C9048F" w:rsidRPr="001076D4" w:rsidRDefault="00C9048F" w:rsidP="009021C7">
      <w:pPr>
        <w:spacing w:line="276" w:lineRule="auto"/>
        <w:jc w:val="both"/>
        <w:rPr>
          <w:rFonts w:ascii="Trebuchet MS" w:eastAsia="Century Gothic" w:hAnsi="Trebuchet MS" w:cs="Century Gothic"/>
          <w:color w:val="003754" w:themeColor="text1"/>
          <w:sz w:val="22"/>
          <w:szCs w:val="22"/>
        </w:rPr>
      </w:pPr>
    </w:p>
    <w:p w14:paraId="2B259140" w14:textId="34C574EF" w:rsidR="00B94875" w:rsidRPr="001076D4" w:rsidRDefault="36CAB236"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We strongly suggest </w:t>
      </w:r>
      <w:r w:rsidR="479126F8" w:rsidRPr="19835829">
        <w:rPr>
          <w:rFonts w:ascii="Trebuchet MS" w:eastAsia="Century Gothic" w:hAnsi="Trebuchet MS" w:cs="Century Gothic"/>
          <w:color w:val="003754" w:themeColor="text1"/>
          <w:sz w:val="22"/>
          <w:szCs w:val="22"/>
        </w:rPr>
        <w:t>using</w:t>
      </w:r>
      <w:r w:rsidR="5AA6EE0F" w:rsidRPr="19835829">
        <w:rPr>
          <w:rFonts w:ascii="Trebuchet MS" w:eastAsia="Century Gothic" w:hAnsi="Trebuchet MS" w:cs="Century Gothic"/>
          <w:color w:val="003754" w:themeColor="text1"/>
          <w:sz w:val="22"/>
          <w:szCs w:val="22"/>
        </w:rPr>
        <w:t xml:space="preserve"> Google Chrome</w:t>
      </w:r>
      <w:r w:rsidR="67B1E04F" w:rsidRPr="19835829">
        <w:rPr>
          <w:rFonts w:ascii="Trebuchet MS" w:eastAsia="Century Gothic" w:hAnsi="Trebuchet MS" w:cs="Century Gothic"/>
          <w:color w:val="003754" w:themeColor="text1"/>
          <w:sz w:val="22"/>
          <w:szCs w:val="22"/>
        </w:rPr>
        <w:t xml:space="preserve"> as a</w:t>
      </w:r>
      <w:r w:rsidR="5AA6EE0F" w:rsidRPr="19835829">
        <w:rPr>
          <w:rFonts w:ascii="Trebuchet MS" w:eastAsia="Century Gothic" w:hAnsi="Trebuchet MS" w:cs="Century Gothic"/>
          <w:color w:val="003754" w:themeColor="text1"/>
          <w:sz w:val="22"/>
          <w:szCs w:val="22"/>
        </w:rPr>
        <w:t xml:space="preserve"> browser for your online application. </w:t>
      </w:r>
      <w:r w:rsidR="45833914" w:rsidRPr="19835829">
        <w:rPr>
          <w:rFonts w:ascii="Trebuchet MS" w:eastAsia="Century Gothic" w:hAnsi="Trebuchet MS" w:cs="Century Gothic"/>
          <w:color w:val="003754" w:themeColor="text1"/>
          <w:sz w:val="22"/>
          <w:szCs w:val="22"/>
        </w:rPr>
        <w:t xml:space="preserve">Using other browsers is </w:t>
      </w:r>
      <w:r w:rsidR="45C435B4" w:rsidRPr="19835829">
        <w:rPr>
          <w:rFonts w:ascii="Trebuchet MS" w:eastAsia="Century Gothic" w:hAnsi="Trebuchet MS" w:cs="Century Gothic"/>
          <w:color w:val="003754" w:themeColor="text1"/>
          <w:sz w:val="22"/>
          <w:szCs w:val="22"/>
        </w:rPr>
        <w:t>not recommended</w:t>
      </w:r>
      <w:r w:rsidR="45833914" w:rsidRPr="19835829">
        <w:rPr>
          <w:rFonts w:ascii="Trebuchet MS" w:eastAsia="Century Gothic" w:hAnsi="Trebuchet MS" w:cs="Century Gothic"/>
          <w:color w:val="003754" w:themeColor="text1"/>
          <w:sz w:val="22"/>
          <w:szCs w:val="22"/>
        </w:rPr>
        <w:t xml:space="preserve">. </w:t>
      </w:r>
      <w:r w:rsidR="5AA6EE0F" w:rsidRPr="19835829">
        <w:rPr>
          <w:rFonts w:ascii="Trebuchet MS" w:eastAsia="Century Gothic" w:hAnsi="Trebuchet MS" w:cs="Century Gothic"/>
          <w:color w:val="003754" w:themeColor="text1"/>
          <w:sz w:val="22"/>
          <w:szCs w:val="22"/>
        </w:rPr>
        <w:t>For questions concerning the BIH application portal, please contact:</w:t>
      </w:r>
      <w:r w:rsidR="5AA6EE0F" w:rsidRPr="00F66BD5">
        <w:rPr>
          <w:rFonts w:asciiTheme="majorHAnsi" w:eastAsia="Century Gothic" w:hAnsiTheme="majorHAnsi" w:cs="Century Gothic"/>
          <w:color w:val="003754" w:themeColor="text1"/>
          <w:sz w:val="22"/>
          <w:szCs w:val="22"/>
        </w:rPr>
        <w:t xml:space="preserve"> </w:t>
      </w:r>
      <w:hyperlink r:id="rId22">
        <w:r w:rsidR="45833914" w:rsidRPr="00F66BD5">
          <w:rPr>
            <w:rStyle w:val="Hyperlink"/>
            <w:rFonts w:asciiTheme="majorHAnsi" w:hAnsiTheme="majorHAnsi"/>
            <w:color w:val="003754" w:themeColor="text1"/>
            <w:sz w:val="22"/>
            <w:szCs w:val="22"/>
          </w:rPr>
          <w:t>portal@bih-charite.de</w:t>
        </w:r>
      </w:hyperlink>
    </w:p>
    <w:p w14:paraId="048DBC81" w14:textId="77777777" w:rsidR="00F66BD5" w:rsidRPr="001076D4" w:rsidRDefault="00F66BD5" w:rsidP="00112C20">
      <w:pPr>
        <w:spacing w:line="276" w:lineRule="auto"/>
        <w:contextualSpacing/>
        <w:jc w:val="both"/>
        <w:rPr>
          <w:rFonts w:ascii="Trebuchet MS" w:eastAsia="Century Gothic" w:hAnsi="Trebuchet MS" w:cs="Century Gothic"/>
          <w:b/>
          <w:color w:val="003754" w:themeColor="text1"/>
          <w:sz w:val="32"/>
          <w:szCs w:val="32"/>
        </w:rPr>
      </w:pPr>
    </w:p>
    <w:p w14:paraId="30FD41EB" w14:textId="7ED6A630" w:rsidR="00541FEB" w:rsidRDefault="00541FEB">
      <w:pPr>
        <w:rPr>
          <w:rFonts w:ascii="Trebuchet MS" w:eastAsia="Century Gothic" w:hAnsi="Trebuchet MS" w:cs="Century Gothic"/>
          <w:b/>
          <w:color w:val="003754" w:themeColor="text1"/>
          <w:sz w:val="32"/>
          <w:szCs w:val="32"/>
        </w:rPr>
      </w:pPr>
      <w:r>
        <w:rPr>
          <w:rFonts w:ascii="Trebuchet MS" w:eastAsia="Century Gothic" w:hAnsi="Trebuchet MS" w:cs="Century Gothic"/>
          <w:b/>
          <w:color w:val="003754" w:themeColor="text1"/>
          <w:sz w:val="32"/>
          <w:szCs w:val="32"/>
        </w:rPr>
        <w:br w:type="page"/>
      </w:r>
    </w:p>
    <w:p w14:paraId="0BB28D21" w14:textId="77777777" w:rsidR="00541FEB" w:rsidRPr="001076D4" w:rsidRDefault="00541FEB" w:rsidP="00112C20">
      <w:pPr>
        <w:spacing w:line="276" w:lineRule="auto"/>
        <w:contextualSpacing/>
        <w:jc w:val="both"/>
        <w:rPr>
          <w:rFonts w:ascii="Trebuchet MS" w:eastAsia="Century Gothic" w:hAnsi="Trebuchet MS" w:cs="Century Gothic"/>
          <w:b/>
          <w:color w:val="003754" w:themeColor="text1"/>
          <w:sz w:val="32"/>
          <w:szCs w:val="32"/>
        </w:rPr>
      </w:pPr>
    </w:p>
    <w:p w14:paraId="66D930CD" w14:textId="77777777" w:rsidR="00B94875" w:rsidRPr="001076D4" w:rsidRDefault="00B94875"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 xml:space="preserve">Key dates </w:t>
      </w:r>
    </w:p>
    <w:p w14:paraId="35320CBA" w14:textId="77777777" w:rsidR="00B94875" w:rsidRPr="009021C7" w:rsidRDefault="00B94875" w:rsidP="009021C7">
      <w:pPr>
        <w:spacing w:line="276" w:lineRule="auto"/>
        <w:jc w:val="both"/>
        <w:rPr>
          <w:rFonts w:ascii="Trebuchet MS" w:eastAsia="Century Gothic" w:hAnsi="Trebuchet MS" w:cs="Century Gothic"/>
          <w:sz w:val="22"/>
          <w:szCs w:val="22"/>
        </w:rPr>
      </w:pPr>
    </w:p>
    <w:p w14:paraId="5C1F16C2" w14:textId="228BAA4E" w:rsidR="00B94875" w:rsidRPr="001076D4" w:rsidRDefault="00B94875"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color w:val="003754" w:themeColor="text1"/>
          <w:sz w:val="22"/>
          <w:szCs w:val="22"/>
        </w:rPr>
        <w:t xml:space="preserve">Submission deadline: </w:t>
      </w:r>
      <w:r w:rsidR="00E40F05" w:rsidRPr="001076D4">
        <w:rPr>
          <w:rFonts w:ascii="Trebuchet MS" w:eastAsia="Century Gothic" w:hAnsi="Trebuchet MS" w:cs="Century Gothic"/>
          <w:b/>
          <w:bCs/>
          <w:color w:val="AF1821" w:themeColor="text2"/>
          <w:sz w:val="22"/>
          <w:szCs w:val="22"/>
        </w:rPr>
        <w:t>J</w:t>
      </w:r>
      <w:r w:rsidR="00D014D6" w:rsidRPr="001076D4">
        <w:rPr>
          <w:rFonts w:ascii="Trebuchet MS" w:eastAsia="Century Gothic" w:hAnsi="Trebuchet MS" w:cs="Century Gothic"/>
          <w:b/>
          <w:bCs/>
          <w:color w:val="AF1821" w:themeColor="text2"/>
          <w:sz w:val="22"/>
          <w:szCs w:val="22"/>
        </w:rPr>
        <w:t xml:space="preserve">uly </w:t>
      </w:r>
      <w:r w:rsidR="34511F6D" w:rsidRPr="001076D4">
        <w:rPr>
          <w:rFonts w:ascii="Trebuchet MS" w:eastAsia="Century Gothic" w:hAnsi="Trebuchet MS" w:cs="Century Gothic"/>
          <w:b/>
          <w:bCs/>
          <w:color w:val="AF1821" w:themeColor="text2"/>
          <w:sz w:val="22"/>
          <w:szCs w:val="22"/>
        </w:rPr>
        <w:t>6</w:t>
      </w:r>
      <w:r w:rsidR="00D014D6" w:rsidRPr="001076D4">
        <w:rPr>
          <w:rFonts w:ascii="Trebuchet MS" w:eastAsia="Century Gothic" w:hAnsi="Trebuchet MS" w:cs="Century Gothic"/>
          <w:b/>
          <w:bCs/>
          <w:color w:val="AF1821" w:themeColor="text2"/>
          <w:sz w:val="22"/>
          <w:szCs w:val="22"/>
          <w:vertAlign w:val="superscript"/>
        </w:rPr>
        <w:t>th</w:t>
      </w:r>
      <w:r w:rsidR="003A237A" w:rsidRPr="001076D4">
        <w:rPr>
          <w:rFonts w:ascii="Trebuchet MS" w:eastAsia="Century Gothic" w:hAnsi="Trebuchet MS" w:cs="Century Gothic"/>
          <w:b/>
          <w:bCs/>
          <w:color w:val="AF1821" w:themeColor="text2"/>
          <w:sz w:val="22"/>
          <w:szCs w:val="22"/>
        </w:rPr>
        <w:t>,</w:t>
      </w:r>
      <w:r w:rsidRPr="001076D4">
        <w:rPr>
          <w:rFonts w:ascii="Trebuchet MS" w:eastAsia="Century Gothic" w:hAnsi="Trebuchet MS" w:cs="Century Gothic"/>
          <w:b/>
          <w:bCs/>
          <w:color w:val="AF1821" w:themeColor="text2"/>
          <w:sz w:val="22"/>
          <w:szCs w:val="22"/>
        </w:rPr>
        <w:t xml:space="preserve"> 202</w:t>
      </w:r>
      <w:r w:rsidR="24851610" w:rsidRPr="001076D4">
        <w:rPr>
          <w:rFonts w:ascii="Trebuchet MS" w:eastAsia="Century Gothic" w:hAnsi="Trebuchet MS" w:cs="Century Gothic"/>
          <w:b/>
          <w:bCs/>
          <w:color w:val="AF1821" w:themeColor="text2"/>
          <w:sz w:val="22"/>
          <w:szCs w:val="22"/>
        </w:rPr>
        <w:t>6</w:t>
      </w:r>
      <w:r w:rsidR="002315B5" w:rsidRPr="001076D4">
        <w:rPr>
          <w:rFonts w:ascii="Trebuchet MS" w:eastAsia="Century Gothic" w:hAnsi="Trebuchet MS" w:cs="Century Gothic"/>
          <w:b/>
          <w:bCs/>
          <w:color w:val="AF1821" w:themeColor="text2"/>
          <w:sz w:val="22"/>
          <w:szCs w:val="22"/>
        </w:rPr>
        <w:t>,</w:t>
      </w:r>
      <w:r w:rsidRPr="001076D4">
        <w:rPr>
          <w:rFonts w:ascii="Trebuchet MS" w:eastAsia="Century Gothic" w:hAnsi="Trebuchet MS" w:cs="Century Gothic"/>
          <w:color w:val="AF1821" w:themeColor="text2"/>
          <w:sz w:val="22"/>
          <w:szCs w:val="22"/>
        </w:rPr>
        <w:t xml:space="preserve"> </w:t>
      </w:r>
      <w:r w:rsidRPr="001076D4">
        <w:rPr>
          <w:rFonts w:ascii="Trebuchet MS" w:eastAsia="Century Gothic" w:hAnsi="Trebuchet MS" w:cs="Century Gothic"/>
          <w:b/>
          <w:bCs/>
          <w:color w:val="AF1821" w:themeColor="text2"/>
          <w:sz w:val="22"/>
          <w:szCs w:val="22"/>
        </w:rPr>
        <w:t>14:00 (CET)</w:t>
      </w:r>
      <w:r w:rsidRPr="001076D4">
        <w:rPr>
          <w:rFonts w:ascii="Trebuchet MS" w:eastAsia="Century Gothic" w:hAnsi="Trebuchet MS" w:cs="Century Gothic"/>
          <w:color w:val="AF1821" w:themeColor="text2"/>
          <w:sz w:val="22"/>
          <w:szCs w:val="22"/>
        </w:rPr>
        <w:t xml:space="preserve"> </w:t>
      </w:r>
    </w:p>
    <w:p w14:paraId="452A7DD2" w14:textId="3E021BA7" w:rsidR="00AB21D4" w:rsidRPr="001076D4" w:rsidRDefault="781FF988" w:rsidP="009021C7">
      <w:pPr>
        <w:spacing w:line="276" w:lineRule="auto"/>
        <w:jc w:val="both"/>
        <w:rPr>
          <w:rFonts w:ascii="Trebuchet MS" w:eastAsia="Century Gothic" w:hAnsi="Trebuchet MS" w:cs="Century Gothic"/>
          <w:b/>
          <w:bCs/>
          <w:color w:val="003754" w:themeColor="text1"/>
          <w:sz w:val="22"/>
          <w:szCs w:val="22"/>
        </w:rPr>
      </w:pPr>
      <w:r w:rsidRPr="19835829">
        <w:rPr>
          <w:rFonts w:ascii="Trebuchet MS" w:eastAsia="Century Gothic" w:hAnsi="Trebuchet MS" w:cs="Century Gothic"/>
          <w:color w:val="003754" w:themeColor="text1"/>
          <w:sz w:val="22"/>
          <w:szCs w:val="22"/>
        </w:rPr>
        <w:t xml:space="preserve">Invitation </w:t>
      </w:r>
      <w:r w:rsidR="67B1E04F" w:rsidRPr="19835829">
        <w:rPr>
          <w:rFonts w:ascii="Trebuchet MS" w:eastAsia="Century Gothic" w:hAnsi="Trebuchet MS" w:cs="Century Gothic"/>
          <w:color w:val="003754" w:themeColor="text1"/>
          <w:sz w:val="22"/>
          <w:szCs w:val="22"/>
        </w:rPr>
        <w:t>for the</w:t>
      </w:r>
      <w:r w:rsidRPr="19835829">
        <w:rPr>
          <w:rFonts w:ascii="Trebuchet MS" w:eastAsia="Century Gothic" w:hAnsi="Trebuchet MS" w:cs="Century Gothic"/>
          <w:color w:val="003754" w:themeColor="text1"/>
          <w:sz w:val="22"/>
          <w:szCs w:val="22"/>
        </w:rPr>
        <w:t xml:space="preserve"> presentation</w:t>
      </w:r>
      <w:r w:rsidR="67B1E04F" w:rsidRPr="19835829">
        <w:rPr>
          <w:rFonts w:ascii="Trebuchet MS" w:eastAsia="Century Gothic" w:hAnsi="Trebuchet MS" w:cs="Century Gothic"/>
          <w:color w:val="003754" w:themeColor="text1"/>
          <w:sz w:val="22"/>
          <w:szCs w:val="22"/>
        </w:rPr>
        <w:t xml:space="preserve"> of selected projects</w:t>
      </w:r>
      <w:r w:rsidRPr="19835829">
        <w:rPr>
          <w:rFonts w:ascii="Trebuchet MS" w:eastAsia="Century Gothic" w:hAnsi="Trebuchet MS" w:cs="Century Gothic"/>
          <w:color w:val="003754" w:themeColor="text1"/>
          <w:sz w:val="22"/>
          <w:szCs w:val="22"/>
        </w:rPr>
        <w:t xml:space="preserve">: </w:t>
      </w:r>
      <w:r w:rsidR="67B1E04F" w:rsidRPr="19835829">
        <w:rPr>
          <w:rFonts w:ascii="Trebuchet MS" w:eastAsia="Century Gothic" w:hAnsi="Trebuchet MS" w:cs="Century Gothic"/>
          <w:b/>
          <w:bCs/>
          <w:color w:val="AF1821" w:themeColor="accent1"/>
          <w:sz w:val="22"/>
          <w:szCs w:val="22"/>
        </w:rPr>
        <w:t xml:space="preserve">September </w:t>
      </w:r>
      <w:r w:rsidR="30F6F23F" w:rsidRPr="19835829">
        <w:rPr>
          <w:rFonts w:ascii="Trebuchet MS" w:eastAsia="Century Gothic" w:hAnsi="Trebuchet MS" w:cs="Century Gothic"/>
          <w:b/>
          <w:bCs/>
          <w:color w:val="AF1821" w:themeColor="accent1"/>
          <w:sz w:val="22"/>
          <w:szCs w:val="22"/>
        </w:rPr>
        <w:t>4</w:t>
      </w:r>
      <w:r w:rsidRPr="19835829">
        <w:rPr>
          <w:rFonts w:ascii="Trebuchet MS" w:eastAsia="Century Gothic" w:hAnsi="Trebuchet MS" w:cs="Century Gothic"/>
          <w:b/>
          <w:bCs/>
          <w:color w:val="AF1821" w:themeColor="accent1"/>
          <w:sz w:val="22"/>
          <w:szCs w:val="22"/>
          <w:vertAlign w:val="superscript"/>
        </w:rPr>
        <w:t>th</w:t>
      </w:r>
      <w:r w:rsidR="67B1E04F" w:rsidRPr="19835829">
        <w:rPr>
          <w:rFonts w:ascii="Trebuchet MS" w:eastAsia="Century Gothic" w:hAnsi="Trebuchet MS" w:cs="Century Gothic"/>
          <w:b/>
          <w:bCs/>
          <w:color w:val="AF1821" w:themeColor="accent1"/>
          <w:sz w:val="22"/>
          <w:szCs w:val="22"/>
        </w:rPr>
        <w:t>, 202</w:t>
      </w:r>
      <w:r w:rsidR="4F05D528" w:rsidRPr="19835829">
        <w:rPr>
          <w:rFonts w:ascii="Trebuchet MS" w:eastAsia="Century Gothic" w:hAnsi="Trebuchet MS" w:cs="Century Gothic"/>
          <w:b/>
          <w:bCs/>
          <w:color w:val="AF1821" w:themeColor="accent1"/>
          <w:sz w:val="22"/>
          <w:szCs w:val="22"/>
        </w:rPr>
        <w:t>6</w:t>
      </w:r>
    </w:p>
    <w:p w14:paraId="2FB8EC7D" w14:textId="1002CD43" w:rsidR="00B94875" w:rsidRPr="001076D4" w:rsidRDefault="00B94875"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color w:val="003754" w:themeColor="text1"/>
          <w:sz w:val="22"/>
          <w:szCs w:val="22"/>
        </w:rPr>
        <w:t>Project presentations</w:t>
      </w:r>
      <w:r w:rsidR="002F1D3B" w:rsidRPr="001076D4">
        <w:rPr>
          <w:rFonts w:ascii="Trebuchet MS" w:eastAsia="Century Gothic" w:hAnsi="Trebuchet MS" w:cs="Century Gothic"/>
          <w:color w:val="003754" w:themeColor="text1"/>
          <w:sz w:val="22"/>
          <w:szCs w:val="22"/>
        </w:rPr>
        <w:t xml:space="preserve"> (Pitch Session)</w:t>
      </w:r>
      <w:r w:rsidRPr="001076D4">
        <w:rPr>
          <w:rFonts w:ascii="Trebuchet MS" w:eastAsia="Century Gothic" w:hAnsi="Trebuchet MS" w:cs="Century Gothic"/>
          <w:color w:val="003754" w:themeColor="text1"/>
          <w:sz w:val="22"/>
          <w:szCs w:val="22"/>
        </w:rPr>
        <w:t xml:space="preserve">: </w:t>
      </w:r>
      <w:r w:rsidR="00E40F05" w:rsidRPr="001076D4">
        <w:rPr>
          <w:rFonts w:ascii="Trebuchet MS" w:eastAsia="Century Gothic" w:hAnsi="Trebuchet MS" w:cs="Century Gothic"/>
          <w:b/>
          <w:bCs/>
          <w:color w:val="AF1821" w:themeColor="text2"/>
          <w:sz w:val="22"/>
          <w:szCs w:val="22"/>
        </w:rPr>
        <w:t>September</w:t>
      </w:r>
      <w:r w:rsidR="00D87CBF" w:rsidRPr="001076D4">
        <w:rPr>
          <w:rFonts w:ascii="Trebuchet MS" w:eastAsia="Century Gothic" w:hAnsi="Trebuchet MS" w:cs="Century Gothic"/>
          <w:b/>
          <w:bCs/>
          <w:color w:val="AF1821" w:themeColor="text2"/>
          <w:sz w:val="22"/>
          <w:szCs w:val="22"/>
        </w:rPr>
        <w:t xml:space="preserve"> </w:t>
      </w:r>
      <w:r w:rsidR="002F1D3B" w:rsidRPr="001076D4">
        <w:rPr>
          <w:rFonts w:ascii="Trebuchet MS" w:eastAsia="Century Gothic" w:hAnsi="Trebuchet MS" w:cs="Century Gothic"/>
          <w:b/>
          <w:bCs/>
          <w:color w:val="AF1821" w:themeColor="text2"/>
          <w:sz w:val="22"/>
          <w:szCs w:val="22"/>
        </w:rPr>
        <w:t>2</w:t>
      </w:r>
      <w:r w:rsidR="4F28E933" w:rsidRPr="001076D4">
        <w:rPr>
          <w:rFonts w:ascii="Trebuchet MS" w:eastAsia="Century Gothic" w:hAnsi="Trebuchet MS" w:cs="Century Gothic"/>
          <w:b/>
          <w:bCs/>
          <w:color w:val="AF1821" w:themeColor="text2"/>
          <w:sz w:val="22"/>
          <w:szCs w:val="22"/>
        </w:rPr>
        <w:t>1</w:t>
      </w:r>
      <w:r w:rsidR="28B57B70" w:rsidRPr="001076D4">
        <w:rPr>
          <w:rFonts w:ascii="Trebuchet MS" w:eastAsia="Century Gothic" w:hAnsi="Trebuchet MS" w:cs="Century Gothic"/>
          <w:b/>
          <w:bCs/>
          <w:color w:val="AF1821" w:themeColor="text2"/>
          <w:sz w:val="22"/>
          <w:szCs w:val="22"/>
          <w:vertAlign w:val="superscript"/>
        </w:rPr>
        <w:t>st</w:t>
      </w:r>
      <w:r w:rsidR="00A62ACB" w:rsidRPr="001076D4">
        <w:rPr>
          <w:rFonts w:ascii="Trebuchet MS" w:eastAsia="Century Gothic" w:hAnsi="Trebuchet MS" w:cs="Century Gothic"/>
          <w:b/>
          <w:bCs/>
          <w:color w:val="AF1821" w:themeColor="text2"/>
          <w:sz w:val="22"/>
          <w:szCs w:val="22"/>
        </w:rPr>
        <w:t xml:space="preserve"> </w:t>
      </w:r>
      <w:r w:rsidR="4A2193E7" w:rsidRPr="001076D4">
        <w:rPr>
          <w:rFonts w:ascii="Trebuchet MS" w:eastAsia="Century Gothic" w:hAnsi="Trebuchet MS" w:cs="Century Gothic"/>
          <w:b/>
          <w:bCs/>
          <w:color w:val="AF1821" w:themeColor="text2"/>
          <w:sz w:val="22"/>
          <w:szCs w:val="22"/>
        </w:rPr>
        <w:t>or</w:t>
      </w:r>
      <w:r w:rsidR="00D87CBF" w:rsidRPr="001076D4">
        <w:rPr>
          <w:rFonts w:ascii="Trebuchet MS" w:eastAsia="Century Gothic" w:hAnsi="Trebuchet MS" w:cs="Century Gothic"/>
          <w:b/>
          <w:bCs/>
          <w:color w:val="AF1821" w:themeColor="text2"/>
          <w:sz w:val="22"/>
          <w:szCs w:val="22"/>
        </w:rPr>
        <w:t xml:space="preserve"> </w:t>
      </w:r>
      <w:r w:rsidR="002F1D3B" w:rsidRPr="001076D4">
        <w:rPr>
          <w:rFonts w:ascii="Trebuchet MS" w:eastAsia="Century Gothic" w:hAnsi="Trebuchet MS" w:cs="Century Gothic"/>
          <w:b/>
          <w:bCs/>
          <w:color w:val="AF1821" w:themeColor="text2"/>
          <w:sz w:val="22"/>
          <w:szCs w:val="22"/>
        </w:rPr>
        <w:t>2</w:t>
      </w:r>
      <w:r w:rsidR="21BE9288" w:rsidRPr="001076D4">
        <w:rPr>
          <w:rFonts w:ascii="Trebuchet MS" w:eastAsia="Century Gothic" w:hAnsi="Trebuchet MS" w:cs="Century Gothic"/>
          <w:b/>
          <w:bCs/>
          <w:color w:val="AF1821" w:themeColor="text2"/>
          <w:sz w:val="22"/>
          <w:szCs w:val="22"/>
        </w:rPr>
        <w:t>2</w:t>
      </w:r>
      <w:r w:rsidR="195A8C49" w:rsidRPr="001076D4">
        <w:rPr>
          <w:rFonts w:ascii="Trebuchet MS" w:eastAsia="Century Gothic" w:hAnsi="Trebuchet MS" w:cs="Century Gothic"/>
          <w:b/>
          <w:bCs/>
          <w:color w:val="AF1821" w:themeColor="text2"/>
          <w:sz w:val="22"/>
          <w:szCs w:val="22"/>
          <w:vertAlign w:val="superscript"/>
        </w:rPr>
        <w:t>nd</w:t>
      </w:r>
      <w:r w:rsidR="00D87CBF" w:rsidRPr="001076D4">
        <w:rPr>
          <w:rFonts w:ascii="Trebuchet MS" w:eastAsia="Century Gothic" w:hAnsi="Trebuchet MS" w:cs="Century Gothic"/>
          <w:b/>
          <w:bCs/>
          <w:color w:val="AF1821" w:themeColor="text2"/>
          <w:sz w:val="22"/>
          <w:szCs w:val="22"/>
        </w:rPr>
        <w:t>, 202</w:t>
      </w:r>
      <w:r w:rsidR="34FD4E4D" w:rsidRPr="001076D4">
        <w:rPr>
          <w:rFonts w:ascii="Trebuchet MS" w:eastAsia="Century Gothic" w:hAnsi="Trebuchet MS" w:cs="Century Gothic"/>
          <w:b/>
          <w:bCs/>
          <w:color w:val="AF1821" w:themeColor="text2"/>
          <w:sz w:val="22"/>
          <w:szCs w:val="22"/>
        </w:rPr>
        <w:t>6</w:t>
      </w:r>
    </w:p>
    <w:p w14:paraId="1C9F3C96" w14:textId="6A9F1206" w:rsidR="008B4879" w:rsidRPr="001076D4" w:rsidRDefault="008B4879" w:rsidP="009021C7">
      <w:pPr>
        <w:spacing w:line="276" w:lineRule="auto"/>
        <w:jc w:val="both"/>
        <w:rPr>
          <w:rFonts w:ascii="Trebuchet MS" w:eastAsia="Century Gothic" w:hAnsi="Trebuchet MS" w:cs="Century Gothic"/>
          <w:b/>
          <w:bCs/>
          <w:color w:val="003754" w:themeColor="text1"/>
          <w:sz w:val="22"/>
          <w:szCs w:val="22"/>
        </w:rPr>
      </w:pPr>
      <w:r w:rsidRPr="001076D4">
        <w:rPr>
          <w:rFonts w:ascii="Trebuchet MS" w:eastAsia="Century Gothic" w:hAnsi="Trebuchet MS" w:cs="Century Gothic"/>
          <w:color w:val="003754" w:themeColor="text1"/>
          <w:sz w:val="22"/>
          <w:szCs w:val="22"/>
        </w:rPr>
        <w:t>Preparation of Milestone Agreements:</w:t>
      </w:r>
      <w:r w:rsidRPr="001076D4">
        <w:rPr>
          <w:rFonts w:ascii="Trebuchet MS" w:eastAsia="Century Gothic" w:hAnsi="Trebuchet MS" w:cs="Century Gothic"/>
          <w:b/>
          <w:bCs/>
          <w:color w:val="003754" w:themeColor="text1"/>
          <w:sz w:val="22"/>
          <w:szCs w:val="22"/>
        </w:rPr>
        <w:t xml:space="preserve"> </w:t>
      </w:r>
      <w:r w:rsidRPr="001076D4">
        <w:rPr>
          <w:rFonts w:ascii="Trebuchet MS" w:eastAsia="Century Gothic" w:hAnsi="Trebuchet MS" w:cs="Century Gothic"/>
          <w:b/>
          <w:bCs/>
          <w:color w:val="AF1821" w:themeColor="text2"/>
          <w:sz w:val="22"/>
          <w:szCs w:val="22"/>
        </w:rPr>
        <w:t>Fall 202</w:t>
      </w:r>
      <w:r w:rsidR="6E23D21F" w:rsidRPr="001076D4">
        <w:rPr>
          <w:rFonts w:ascii="Trebuchet MS" w:eastAsia="Century Gothic" w:hAnsi="Trebuchet MS" w:cs="Century Gothic"/>
          <w:b/>
          <w:bCs/>
          <w:color w:val="AF1821" w:themeColor="text2"/>
          <w:sz w:val="22"/>
          <w:szCs w:val="22"/>
        </w:rPr>
        <w:t>6</w:t>
      </w:r>
    </w:p>
    <w:p w14:paraId="64555358" w14:textId="01F8F821" w:rsidR="00B94875" w:rsidRPr="001076D4" w:rsidRDefault="00B94875" w:rsidP="009021C7">
      <w:pPr>
        <w:spacing w:line="276" w:lineRule="auto"/>
        <w:jc w:val="both"/>
        <w:rPr>
          <w:rFonts w:ascii="Trebuchet MS" w:eastAsia="Century Gothic" w:hAnsi="Trebuchet MS" w:cs="Century Gothic"/>
          <w:b/>
          <w:bCs/>
          <w:color w:val="003754" w:themeColor="text1"/>
          <w:sz w:val="22"/>
          <w:szCs w:val="22"/>
        </w:rPr>
      </w:pPr>
      <w:r w:rsidRPr="001076D4">
        <w:rPr>
          <w:rFonts w:ascii="Trebuchet MS" w:eastAsia="Century Gothic" w:hAnsi="Trebuchet MS" w:cs="Century Gothic"/>
          <w:color w:val="003754" w:themeColor="text1"/>
          <w:sz w:val="22"/>
          <w:szCs w:val="22"/>
        </w:rPr>
        <w:t xml:space="preserve">Project start: </w:t>
      </w:r>
      <w:r w:rsidR="008B4879" w:rsidRPr="001076D4">
        <w:rPr>
          <w:rFonts w:ascii="Trebuchet MS" w:eastAsia="Century Gothic" w:hAnsi="Trebuchet MS" w:cs="Century Gothic"/>
          <w:b/>
          <w:bCs/>
          <w:color w:val="AF1821" w:themeColor="text2"/>
          <w:sz w:val="22"/>
          <w:szCs w:val="22"/>
        </w:rPr>
        <w:t>January</w:t>
      </w:r>
      <w:r w:rsidRPr="001076D4">
        <w:rPr>
          <w:rFonts w:ascii="Trebuchet MS" w:eastAsia="Century Gothic" w:hAnsi="Trebuchet MS" w:cs="Century Gothic"/>
          <w:color w:val="AF1821" w:themeColor="text2"/>
          <w:sz w:val="22"/>
          <w:szCs w:val="22"/>
        </w:rPr>
        <w:t xml:space="preserve"> </w:t>
      </w:r>
      <w:r w:rsidRPr="001076D4">
        <w:rPr>
          <w:rFonts w:ascii="Trebuchet MS" w:eastAsia="Century Gothic" w:hAnsi="Trebuchet MS" w:cs="Century Gothic"/>
          <w:b/>
          <w:bCs/>
          <w:color w:val="AF1821" w:themeColor="text2"/>
          <w:sz w:val="22"/>
          <w:szCs w:val="22"/>
        </w:rPr>
        <w:t>202</w:t>
      </w:r>
      <w:r w:rsidR="2F6D4E29" w:rsidRPr="001076D4">
        <w:rPr>
          <w:rFonts w:ascii="Trebuchet MS" w:eastAsia="Century Gothic" w:hAnsi="Trebuchet MS" w:cs="Century Gothic"/>
          <w:b/>
          <w:bCs/>
          <w:color w:val="AF1821" w:themeColor="text2"/>
          <w:sz w:val="22"/>
          <w:szCs w:val="22"/>
        </w:rPr>
        <w:t>7</w:t>
      </w:r>
    </w:p>
    <w:p w14:paraId="386B524D" w14:textId="77777777" w:rsidR="00B94875" w:rsidRPr="001076D4" w:rsidRDefault="00B94875" w:rsidP="009021C7">
      <w:pPr>
        <w:spacing w:line="276" w:lineRule="auto"/>
        <w:jc w:val="both"/>
        <w:rPr>
          <w:rFonts w:ascii="Trebuchet MS" w:eastAsia="Century Gothic" w:hAnsi="Trebuchet MS" w:cs="Century Gothic"/>
          <w:color w:val="003754" w:themeColor="text1"/>
          <w:sz w:val="22"/>
          <w:szCs w:val="22"/>
        </w:rPr>
      </w:pPr>
    </w:p>
    <w:p w14:paraId="16A34B68" w14:textId="358AF9E6" w:rsidR="003C3E16" w:rsidRDefault="003C3E16" w:rsidP="19835829">
      <w:pPr>
        <w:spacing w:line="276" w:lineRule="auto"/>
        <w:jc w:val="both"/>
        <w:rPr>
          <w:rFonts w:ascii="Trebuchet MS" w:eastAsia="Century Gothic" w:hAnsi="Trebuchet MS" w:cs="Century Gothic"/>
          <w:color w:val="003754" w:themeColor="text1"/>
          <w:sz w:val="22"/>
          <w:szCs w:val="22"/>
        </w:rPr>
      </w:pPr>
    </w:p>
    <w:p w14:paraId="3A751711" w14:textId="77777777" w:rsidR="003C3E16" w:rsidRPr="001076D4" w:rsidRDefault="003C3E16" w:rsidP="009021C7">
      <w:pPr>
        <w:spacing w:line="276" w:lineRule="auto"/>
        <w:jc w:val="both"/>
        <w:rPr>
          <w:rFonts w:ascii="Trebuchet MS" w:eastAsia="Century Gothic" w:hAnsi="Trebuchet MS" w:cs="Century Gothic"/>
          <w:color w:val="003754" w:themeColor="text1"/>
          <w:sz w:val="22"/>
          <w:szCs w:val="22"/>
        </w:rPr>
      </w:pPr>
    </w:p>
    <w:p w14:paraId="4EE2C6D7" w14:textId="77777777" w:rsidR="00BC57E0" w:rsidRPr="001076D4" w:rsidRDefault="000122C8"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Selection criteria</w:t>
      </w:r>
    </w:p>
    <w:p w14:paraId="4586DC9B" w14:textId="040D94F2" w:rsidR="00B94875" w:rsidRPr="001076D4" w:rsidRDefault="00B94875" w:rsidP="009021C7">
      <w:pPr>
        <w:spacing w:line="276" w:lineRule="auto"/>
        <w:jc w:val="both"/>
        <w:rPr>
          <w:rFonts w:ascii="Trebuchet MS" w:eastAsia="Century Gothic" w:hAnsi="Trebuchet MS" w:cs="Century Gothic"/>
          <w:b/>
          <w:color w:val="003754" w:themeColor="text1"/>
          <w:sz w:val="22"/>
          <w:szCs w:val="22"/>
        </w:rPr>
      </w:pPr>
    </w:p>
    <w:p w14:paraId="4531AF66" w14:textId="77777777" w:rsidR="00B94875" w:rsidRPr="001076D4" w:rsidRDefault="5AA6EE0F"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 xml:space="preserve">Proposals will be evaluated based on the following criteria:  </w:t>
      </w:r>
    </w:p>
    <w:p w14:paraId="1E22AEC7" w14:textId="77777777" w:rsidR="00B94875" w:rsidRPr="001076D4" w:rsidRDefault="00B94875" w:rsidP="009021C7">
      <w:pPr>
        <w:spacing w:line="276" w:lineRule="auto"/>
        <w:jc w:val="both"/>
        <w:rPr>
          <w:rFonts w:ascii="Trebuchet MS" w:eastAsia="Century Gothic" w:hAnsi="Trebuchet MS" w:cs="Century Gothic"/>
          <w:color w:val="003754" w:themeColor="text1"/>
          <w:sz w:val="22"/>
          <w:szCs w:val="22"/>
        </w:rPr>
      </w:pPr>
    </w:p>
    <w:p w14:paraId="3397D026" w14:textId="77777777"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Scope of unmet medical need</w:t>
      </w:r>
    </w:p>
    <w:p w14:paraId="6219230F" w14:textId="2BB42E2D"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Novelty of approach</w:t>
      </w:r>
      <w:r w:rsidR="7BDE7FC4" w:rsidRPr="19835829">
        <w:rPr>
          <w:rFonts w:ascii="Trebuchet MS" w:eastAsia="Century Gothic" w:hAnsi="Trebuchet MS" w:cs="Century Gothic"/>
          <w:color w:val="003754" w:themeColor="text1"/>
          <w:sz w:val="22"/>
          <w:szCs w:val="22"/>
        </w:rPr>
        <w:t xml:space="preserve"> / level of innovation</w:t>
      </w:r>
    </w:p>
    <w:p w14:paraId="7962EDCF" w14:textId="62D582E3" w:rsidR="00B94875" w:rsidRPr="001076D4" w:rsidRDefault="37C83740"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Appropriateness </w:t>
      </w:r>
      <w:r w:rsidR="5AA6EE0F" w:rsidRPr="19835829">
        <w:rPr>
          <w:rFonts w:ascii="Trebuchet MS" w:eastAsia="Century Gothic" w:hAnsi="Trebuchet MS" w:cs="Century Gothic"/>
          <w:color w:val="003754" w:themeColor="text1"/>
          <w:sz w:val="22"/>
          <w:szCs w:val="22"/>
        </w:rPr>
        <w:t>of proposed solution to unmet medical need</w:t>
      </w:r>
    </w:p>
    <w:p w14:paraId="634A0599" w14:textId="69C0FD7C"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Quality, validity and robustness of data</w:t>
      </w:r>
      <w:r w:rsidR="51C70995" w:rsidRPr="19835829">
        <w:rPr>
          <w:rFonts w:ascii="Trebuchet MS" w:eastAsia="Century Gothic" w:hAnsi="Trebuchet MS" w:cs="Century Gothic"/>
          <w:color w:val="003754" w:themeColor="text1"/>
          <w:sz w:val="22"/>
          <w:szCs w:val="22"/>
        </w:rPr>
        <w:t xml:space="preserve"> presented</w:t>
      </w:r>
    </w:p>
    <w:p w14:paraId="29C5B1E6" w14:textId="4430B944"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IP status</w:t>
      </w:r>
    </w:p>
    <w:p w14:paraId="20468CF0" w14:textId="77777777"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Marketability/probability of commercialization/path to patient</w:t>
      </w:r>
    </w:p>
    <w:p w14:paraId="4D99987F" w14:textId="689C0E06" w:rsidR="00B94875" w:rsidRPr="001076D4" w:rsidRDefault="5AA6EE0F"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Feasibility of development </w:t>
      </w:r>
      <w:r w:rsidR="37C83740" w:rsidRPr="19835829">
        <w:rPr>
          <w:rFonts w:ascii="Trebuchet MS" w:eastAsia="Century Gothic" w:hAnsi="Trebuchet MS" w:cs="Century Gothic"/>
          <w:color w:val="003754" w:themeColor="text1"/>
          <w:sz w:val="22"/>
          <w:szCs w:val="22"/>
        </w:rPr>
        <w:t xml:space="preserve">within funding period </w:t>
      </w:r>
      <w:r w:rsidRPr="19835829">
        <w:rPr>
          <w:rFonts w:ascii="Trebuchet MS" w:eastAsia="Century Gothic" w:hAnsi="Trebuchet MS" w:cs="Century Gothic"/>
          <w:color w:val="003754" w:themeColor="text1"/>
          <w:sz w:val="22"/>
          <w:szCs w:val="22"/>
        </w:rPr>
        <w:t>(budget and time)</w:t>
      </w:r>
    </w:p>
    <w:p w14:paraId="187C1AA7" w14:textId="5FC412E4" w:rsidR="00B94875" w:rsidRPr="001076D4" w:rsidRDefault="7BDE7FC4" w:rsidP="19835829">
      <w:pPr>
        <w:numPr>
          <w:ilvl w:val="0"/>
          <w:numId w:val="5"/>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754" w:themeColor="text1"/>
          <w:sz w:val="22"/>
          <w:szCs w:val="22"/>
        </w:rPr>
        <w:t xml:space="preserve">Expertise </w:t>
      </w:r>
      <w:r w:rsidR="5AA6EE0F" w:rsidRPr="19835829">
        <w:rPr>
          <w:rFonts w:ascii="Trebuchet MS" w:eastAsia="Century Gothic" w:hAnsi="Trebuchet MS" w:cs="Century Gothic"/>
          <w:color w:val="003754" w:themeColor="text1"/>
          <w:sz w:val="22"/>
          <w:szCs w:val="22"/>
        </w:rPr>
        <w:t>of</w:t>
      </w:r>
      <w:r w:rsidR="39D3BA57" w:rsidRPr="19835829">
        <w:rPr>
          <w:rFonts w:ascii="Trebuchet MS" w:eastAsia="Century Gothic" w:hAnsi="Trebuchet MS" w:cs="Century Gothic"/>
          <w:color w:val="003754" w:themeColor="text1"/>
          <w:sz w:val="22"/>
          <w:szCs w:val="22"/>
        </w:rPr>
        <w:t xml:space="preserve"> the</w:t>
      </w:r>
      <w:r w:rsidR="5AA6EE0F" w:rsidRPr="19835829">
        <w:rPr>
          <w:rFonts w:ascii="Trebuchet MS" w:eastAsia="Century Gothic" w:hAnsi="Trebuchet MS" w:cs="Century Gothic"/>
          <w:color w:val="003754" w:themeColor="text1"/>
          <w:sz w:val="22"/>
          <w:szCs w:val="22"/>
        </w:rPr>
        <w:t xml:space="preserve"> team</w:t>
      </w:r>
    </w:p>
    <w:p w14:paraId="0B8A82BC" w14:textId="1C755A9B" w:rsidR="6AF3AC15" w:rsidRPr="001076D4" w:rsidRDefault="5390780E" w:rsidP="19835829">
      <w:pPr>
        <w:numPr>
          <w:ilvl w:val="0"/>
          <w:numId w:val="5"/>
        </w:num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754" w:themeColor="text1"/>
          <w:sz w:val="22"/>
          <w:szCs w:val="22"/>
        </w:rPr>
        <w:t>Considerations</w:t>
      </w:r>
      <w:r w:rsidR="1F8638C3" w:rsidRPr="19835829">
        <w:rPr>
          <w:rFonts w:ascii="Trebuchet MS" w:eastAsia="Century Gothic" w:hAnsi="Trebuchet MS" w:cs="Century Gothic"/>
          <w:color w:val="003754" w:themeColor="text1"/>
          <w:sz w:val="22"/>
          <w:szCs w:val="22"/>
        </w:rPr>
        <w:t xml:space="preserve"> of patient/stakeholder engagement</w:t>
      </w:r>
    </w:p>
    <w:p w14:paraId="6C173C53" w14:textId="77777777" w:rsidR="00B94875" w:rsidRPr="001076D4" w:rsidRDefault="00B94875" w:rsidP="009021C7">
      <w:pPr>
        <w:spacing w:line="276" w:lineRule="auto"/>
        <w:jc w:val="both"/>
        <w:rPr>
          <w:rFonts w:ascii="Trebuchet MS" w:eastAsia="Times New Roman" w:hAnsi="Trebuchet MS" w:cs="Times New Roman"/>
          <w:color w:val="003754" w:themeColor="text1"/>
          <w:sz w:val="22"/>
          <w:szCs w:val="22"/>
        </w:rPr>
      </w:pPr>
    </w:p>
    <w:p w14:paraId="52723D2E" w14:textId="4E03BF15" w:rsidR="00B94875" w:rsidRPr="001076D4" w:rsidRDefault="5AA6EE0F" w:rsidP="009021C7">
      <w:pPr>
        <w:spacing w:line="276" w:lineRule="auto"/>
        <w:jc w:val="both"/>
        <w:rPr>
          <w:rFonts w:ascii="Trebuchet MS" w:eastAsia="Century Gothic" w:hAnsi="Trebuchet MS" w:cs="Century Gothic"/>
          <w:b/>
          <w:bCs/>
          <w:color w:val="003754" w:themeColor="text1"/>
          <w:sz w:val="22"/>
          <w:szCs w:val="22"/>
        </w:rPr>
      </w:pPr>
      <w:r w:rsidRPr="19835829">
        <w:rPr>
          <w:rFonts w:ascii="Trebuchet MS" w:eastAsia="Century Gothic" w:hAnsi="Trebuchet MS" w:cs="Century Gothic"/>
          <w:color w:val="003754" w:themeColor="text1"/>
          <w:sz w:val="22"/>
          <w:szCs w:val="22"/>
        </w:rPr>
        <w:t xml:space="preserve">Selected applicants of Track 2 projects will be invited </w:t>
      </w:r>
      <w:r w:rsidR="2F046EC7" w:rsidRPr="19835829">
        <w:rPr>
          <w:rFonts w:ascii="Trebuchet MS" w:eastAsia="Century Gothic" w:hAnsi="Trebuchet MS" w:cs="Century Gothic"/>
          <w:color w:val="003754" w:themeColor="text1"/>
          <w:sz w:val="22"/>
          <w:szCs w:val="22"/>
        </w:rPr>
        <w:t xml:space="preserve">personally </w:t>
      </w:r>
      <w:r w:rsidRPr="19835829">
        <w:rPr>
          <w:rFonts w:ascii="Trebuchet MS" w:eastAsia="Century Gothic" w:hAnsi="Trebuchet MS" w:cs="Century Gothic"/>
          <w:color w:val="003754" w:themeColor="text1"/>
          <w:sz w:val="22"/>
          <w:szCs w:val="22"/>
        </w:rPr>
        <w:t xml:space="preserve">to pitch their proposals </w:t>
      </w:r>
      <w:r w:rsidR="74FBA15F" w:rsidRPr="19835829">
        <w:rPr>
          <w:rFonts w:ascii="Trebuchet MS" w:eastAsia="Century Gothic" w:hAnsi="Trebuchet MS" w:cs="Century Gothic"/>
          <w:color w:val="003754" w:themeColor="text1"/>
          <w:sz w:val="22"/>
          <w:szCs w:val="22"/>
        </w:rPr>
        <w:t>to</w:t>
      </w:r>
      <w:r w:rsidRPr="19835829">
        <w:rPr>
          <w:rFonts w:ascii="Trebuchet MS" w:eastAsia="Century Gothic" w:hAnsi="Trebuchet MS" w:cs="Century Gothic"/>
          <w:color w:val="003754" w:themeColor="text1"/>
          <w:sz w:val="22"/>
          <w:szCs w:val="22"/>
        </w:rPr>
        <w:t xml:space="preserve"> an </w:t>
      </w:r>
      <w:r w:rsidR="74FBA15F" w:rsidRPr="19835829">
        <w:rPr>
          <w:rFonts w:ascii="Trebuchet MS" w:eastAsia="Century Gothic" w:hAnsi="Trebuchet MS" w:cs="Century Gothic"/>
          <w:color w:val="003754" w:themeColor="text1"/>
          <w:sz w:val="22"/>
          <w:szCs w:val="22"/>
        </w:rPr>
        <w:t xml:space="preserve">external </w:t>
      </w:r>
      <w:r w:rsidRPr="19835829">
        <w:rPr>
          <w:rFonts w:ascii="Trebuchet MS" w:eastAsia="Century Gothic" w:hAnsi="Trebuchet MS" w:cs="Century Gothic"/>
          <w:color w:val="003754" w:themeColor="text1"/>
          <w:sz w:val="22"/>
          <w:szCs w:val="22"/>
        </w:rPr>
        <w:t xml:space="preserve">expert panel </w:t>
      </w:r>
      <w:r w:rsidR="27D4D876" w:rsidRPr="19835829">
        <w:rPr>
          <w:rFonts w:ascii="Trebuchet MS" w:eastAsia="Century Gothic" w:hAnsi="Trebuchet MS" w:cs="Century Gothic"/>
          <w:color w:val="003754" w:themeColor="text1"/>
          <w:sz w:val="22"/>
          <w:szCs w:val="22"/>
        </w:rPr>
        <w:t>on</w:t>
      </w:r>
      <w:r w:rsidR="5C969858" w:rsidRPr="19835829">
        <w:rPr>
          <w:rFonts w:ascii="Trebuchet MS" w:eastAsia="Century Gothic" w:hAnsi="Trebuchet MS" w:cs="Century Gothic"/>
          <w:color w:val="003754" w:themeColor="text1"/>
          <w:sz w:val="22"/>
          <w:szCs w:val="22"/>
        </w:rPr>
        <w:t xml:space="preserve"> </w:t>
      </w:r>
      <w:r w:rsidR="27D4D876" w:rsidRPr="19835829">
        <w:rPr>
          <w:rFonts w:ascii="Trebuchet MS" w:eastAsia="Century Gothic" w:hAnsi="Trebuchet MS" w:cs="Century Gothic"/>
          <w:b/>
          <w:bCs/>
          <w:color w:val="AF1821" w:themeColor="accent1"/>
          <w:sz w:val="22"/>
          <w:szCs w:val="22"/>
        </w:rPr>
        <w:t xml:space="preserve">September </w:t>
      </w:r>
      <w:r w:rsidR="061BE892" w:rsidRPr="19835829">
        <w:rPr>
          <w:rFonts w:ascii="Trebuchet MS" w:eastAsia="Century Gothic" w:hAnsi="Trebuchet MS" w:cs="Century Gothic"/>
          <w:b/>
          <w:bCs/>
          <w:color w:val="AF1821" w:themeColor="accent1"/>
          <w:sz w:val="22"/>
          <w:szCs w:val="22"/>
        </w:rPr>
        <w:t>2</w:t>
      </w:r>
      <w:r w:rsidR="5050E3E2" w:rsidRPr="19835829">
        <w:rPr>
          <w:rFonts w:ascii="Trebuchet MS" w:eastAsia="Century Gothic" w:hAnsi="Trebuchet MS" w:cs="Century Gothic"/>
          <w:b/>
          <w:bCs/>
          <w:color w:val="AF1821" w:themeColor="accent1"/>
          <w:sz w:val="22"/>
          <w:szCs w:val="22"/>
        </w:rPr>
        <w:t>1</w:t>
      </w:r>
      <w:r w:rsidR="5105C451" w:rsidRPr="19835829">
        <w:rPr>
          <w:rFonts w:ascii="Trebuchet MS" w:eastAsia="Century Gothic" w:hAnsi="Trebuchet MS" w:cs="Century Gothic"/>
          <w:b/>
          <w:bCs/>
          <w:color w:val="AF1821" w:themeColor="accent1"/>
          <w:sz w:val="22"/>
          <w:szCs w:val="22"/>
          <w:vertAlign w:val="superscript"/>
        </w:rPr>
        <w:t>st</w:t>
      </w:r>
      <w:r w:rsidR="061BE892" w:rsidRPr="19835829">
        <w:rPr>
          <w:rFonts w:ascii="Trebuchet MS" w:eastAsia="Century Gothic" w:hAnsi="Trebuchet MS" w:cs="Century Gothic"/>
          <w:b/>
          <w:bCs/>
          <w:color w:val="AF1821" w:themeColor="accent1"/>
          <w:sz w:val="22"/>
          <w:szCs w:val="22"/>
        </w:rPr>
        <w:t xml:space="preserve"> </w:t>
      </w:r>
      <w:r w:rsidR="2EF2CC22" w:rsidRPr="19835829">
        <w:rPr>
          <w:rFonts w:ascii="Trebuchet MS" w:eastAsia="Century Gothic" w:hAnsi="Trebuchet MS" w:cs="Century Gothic"/>
          <w:b/>
          <w:bCs/>
          <w:color w:val="AF1821" w:themeColor="accent1"/>
          <w:sz w:val="22"/>
          <w:szCs w:val="22"/>
        </w:rPr>
        <w:t>or</w:t>
      </w:r>
      <w:r w:rsidR="27D4D876" w:rsidRPr="19835829">
        <w:rPr>
          <w:rFonts w:ascii="Trebuchet MS" w:eastAsia="Century Gothic" w:hAnsi="Trebuchet MS" w:cs="Century Gothic"/>
          <w:b/>
          <w:bCs/>
          <w:color w:val="AF1821" w:themeColor="accent1"/>
          <w:sz w:val="22"/>
          <w:szCs w:val="22"/>
        </w:rPr>
        <w:t xml:space="preserve"> </w:t>
      </w:r>
      <w:r w:rsidR="061BE892" w:rsidRPr="19835829">
        <w:rPr>
          <w:rFonts w:ascii="Trebuchet MS" w:eastAsia="Century Gothic" w:hAnsi="Trebuchet MS" w:cs="Century Gothic"/>
          <w:b/>
          <w:bCs/>
          <w:color w:val="AF1821" w:themeColor="accent1"/>
          <w:sz w:val="22"/>
          <w:szCs w:val="22"/>
        </w:rPr>
        <w:t>2</w:t>
      </w:r>
      <w:r w:rsidR="43EAB767" w:rsidRPr="19835829">
        <w:rPr>
          <w:rFonts w:ascii="Trebuchet MS" w:eastAsia="Century Gothic" w:hAnsi="Trebuchet MS" w:cs="Century Gothic"/>
          <w:b/>
          <w:bCs/>
          <w:color w:val="AF1821" w:themeColor="accent1"/>
          <w:sz w:val="22"/>
          <w:szCs w:val="22"/>
        </w:rPr>
        <w:t>2</w:t>
      </w:r>
      <w:r w:rsidR="7FA42858" w:rsidRPr="19835829">
        <w:rPr>
          <w:rFonts w:ascii="Trebuchet MS" w:eastAsia="Century Gothic" w:hAnsi="Trebuchet MS" w:cs="Century Gothic"/>
          <w:b/>
          <w:bCs/>
          <w:color w:val="AF1821" w:themeColor="accent1"/>
          <w:sz w:val="22"/>
          <w:szCs w:val="22"/>
          <w:vertAlign w:val="superscript"/>
        </w:rPr>
        <w:t>nd</w:t>
      </w:r>
      <w:r w:rsidR="27D4D876" w:rsidRPr="19835829">
        <w:rPr>
          <w:rFonts w:ascii="Trebuchet MS" w:eastAsia="Century Gothic" w:hAnsi="Trebuchet MS" w:cs="Century Gothic"/>
          <w:b/>
          <w:bCs/>
          <w:color w:val="AF1821" w:themeColor="accent1"/>
          <w:sz w:val="22"/>
          <w:szCs w:val="22"/>
        </w:rPr>
        <w:t xml:space="preserve">, </w:t>
      </w:r>
      <w:r w:rsidR="45833914" w:rsidRPr="19835829">
        <w:rPr>
          <w:rFonts w:ascii="Trebuchet MS" w:eastAsia="Century Gothic" w:hAnsi="Trebuchet MS" w:cs="Century Gothic"/>
          <w:b/>
          <w:bCs/>
          <w:color w:val="AF1821" w:themeColor="accent1"/>
          <w:sz w:val="22"/>
          <w:szCs w:val="22"/>
        </w:rPr>
        <w:t>202</w:t>
      </w:r>
      <w:r w:rsidR="579AF49A" w:rsidRPr="19835829">
        <w:rPr>
          <w:rFonts w:ascii="Trebuchet MS" w:eastAsia="Century Gothic" w:hAnsi="Trebuchet MS" w:cs="Century Gothic"/>
          <w:b/>
          <w:bCs/>
          <w:color w:val="AF1821" w:themeColor="accent1"/>
          <w:sz w:val="22"/>
          <w:szCs w:val="22"/>
        </w:rPr>
        <w:t>6</w:t>
      </w:r>
      <w:r w:rsidR="0528B3C9" w:rsidRPr="19835829">
        <w:rPr>
          <w:rFonts w:ascii="Trebuchet MS" w:eastAsia="Century Gothic" w:hAnsi="Trebuchet MS" w:cs="Century Gothic"/>
          <w:b/>
          <w:bCs/>
          <w:color w:val="003754" w:themeColor="text1"/>
          <w:sz w:val="22"/>
          <w:szCs w:val="22"/>
        </w:rPr>
        <w:t>.</w:t>
      </w:r>
    </w:p>
    <w:p w14:paraId="092CFA86" w14:textId="77777777" w:rsidR="003E2684" w:rsidRPr="001076D4" w:rsidRDefault="003E2684" w:rsidP="009021C7">
      <w:pPr>
        <w:spacing w:line="276" w:lineRule="auto"/>
        <w:jc w:val="both"/>
        <w:rPr>
          <w:rFonts w:ascii="Trebuchet MS" w:eastAsia="Century Gothic" w:hAnsi="Trebuchet MS" w:cs="Century Gothic"/>
          <w:b/>
          <w:bCs/>
          <w:color w:val="003754" w:themeColor="text1"/>
          <w:sz w:val="22"/>
          <w:szCs w:val="22"/>
        </w:rPr>
      </w:pPr>
    </w:p>
    <w:p w14:paraId="70D78F38" w14:textId="77777777" w:rsidR="00BC57E0" w:rsidRPr="001076D4" w:rsidRDefault="00BC57E0" w:rsidP="009021C7">
      <w:pPr>
        <w:spacing w:line="276" w:lineRule="auto"/>
        <w:jc w:val="both"/>
        <w:rPr>
          <w:rFonts w:ascii="Trebuchet MS" w:eastAsia="Century Gothic" w:hAnsi="Trebuchet MS" w:cs="Century Gothic"/>
          <w:b/>
          <w:color w:val="003754" w:themeColor="text1"/>
          <w:sz w:val="22"/>
          <w:szCs w:val="22"/>
        </w:rPr>
      </w:pPr>
    </w:p>
    <w:p w14:paraId="189E4DA9" w14:textId="77777777" w:rsidR="00BC57E0" w:rsidRPr="001076D4" w:rsidRDefault="000122C8"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Budget, Duration and Milestone-based Funding</w:t>
      </w:r>
    </w:p>
    <w:p w14:paraId="0C15F8AE" w14:textId="77777777" w:rsidR="00BC57E0" w:rsidRPr="001076D4" w:rsidRDefault="00BC57E0" w:rsidP="009021C7">
      <w:pPr>
        <w:spacing w:line="276" w:lineRule="auto"/>
        <w:jc w:val="both"/>
        <w:rPr>
          <w:rFonts w:ascii="Trebuchet MS" w:eastAsia="Century Gothic" w:hAnsi="Trebuchet MS" w:cs="Century Gothic"/>
          <w:color w:val="003754" w:themeColor="text1"/>
          <w:sz w:val="22"/>
          <w:szCs w:val="22"/>
        </w:rPr>
      </w:pPr>
    </w:p>
    <w:p w14:paraId="4D959E69" w14:textId="218C0783" w:rsidR="00BC57E0" w:rsidRPr="001076D4" w:rsidRDefault="027B55FA" w:rsidP="1983582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Track 2 is </w:t>
      </w:r>
      <w:r w:rsidR="118762FD" w:rsidRPr="19835829">
        <w:rPr>
          <w:rFonts w:ascii="Trebuchet MS" w:eastAsia="Century Gothic" w:hAnsi="Trebuchet MS" w:cs="Century Gothic"/>
          <w:color w:val="003654"/>
          <w:sz w:val="22"/>
          <w:szCs w:val="22"/>
        </w:rPr>
        <w:t>intended for</w:t>
      </w:r>
      <w:r w:rsidRPr="19835829">
        <w:rPr>
          <w:rFonts w:ascii="Trebuchet MS" w:eastAsia="Century Gothic" w:hAnsi="Trebuchet MS" w:cs="Century Gothic"/>
          <w:color w:val="003654"/>
          <w:sz w:val="22"/>
          <w:szCs w:val="22"/>
        </w:rPr>
        <w:t xml:space="preserve"> projects </w:t>
      </w:r>
      <w:r w:rsidR="3F5963D2" w:rsidRPr="19835829">
        <w:rPr>
          <w:rFonts w:ascii="Trebuchet MS" w:eastAsia="Century Gothic" w:hAnsi="Trebuchet MS" w:cs="Century Gothic"/>
          <w:color w:val="003654"/>
          <w:sz w:val="22"/>
          <w:szCs w:val="22"/>
        </w:rPr>
        <w:t>that require</w:t>
      </w:r>
      <w:r w:rsidRPr="19835829">
        <w:rPr>
          <w:rFonts w:ascii="Trebuchet MS" w:eastAsia="Century Gothic" w:hAnsi="Trebuchet MS" w:cs="Century Gothic"/>
          <w:color w:val="003654"/>
          <w:sz w:val="22"/>
          <w:szCs w:val="22"/>
        </w:rPr>
        <w:t xml:space="preserve"> more than 50,000 EUR</w:t>
      </w:r>
      <w:r w:rsidR="584B3831" w:rsidRPr="19835829">
        <w:rPr>
          <w:rFonts w:ascii="Trebuchet MS" w:eastAsia="Century Gothic" w:hAnsi="Trebuchet MS" w:cs="Century Gothic"/>
          <w:color w:val="003654"/>
          <w:sz w:val="22"/>
          <w:szCs w:val="22"/>
        </w:rPr>
        <w:t xml:space="preserve"> </w:t>
      </w:r>
      <w:r w:rsidR="55158B99" w:rsidRPr="19835829">
        <w:rPr>
          <w:rFonts w:ascii="Trebuchet MS" w:eastAsia="Century Gothic" w:hAnsi="Trebuchet MS" w:cs="Century Gothic"/>
          <w:color w:val="003654"/>
          <w:sz w:val="22"/>
          <w:szCs w:val="22"/>
        </w:rPr>
        <w:t xml:space="preserve">and </w:t>
      </w:r>
      <w:r w:rsidR="584B3831" w:rsidRPr="19835829">
        <w:rPr>
          <w:rFonts w:ascii="Trebuchet MS" w:eastAsia="Century Gothic" w:hAnsi="Trebuchet MS" w:cs="Century Gothic"/>
          <w:color w:val="003654"/>
          <w:sz w:val="22"/>
          <w:szCs w:val="22"/>
        </w:rPr>
        <w:t xml:space="preserve">for a duration of </w:t>
      </w:r>
      <w:r w:rsidR="11DDBEEF" w:rsidRPr="19835829">
        <w:rPr>
          <w:rFonts w:ascii="Trebuchet MS" w:eastAsia="Century Gothic" w:hAnsi="Trebuchet MS" w:cs="Century Gothic"/>
          <w:color w:val="003654"/>
          <w:sz w:val="22"/>
          <w:szCs w:val="22"/>
        </w:rPr>
        <w:t>a maximum of</w:t>
      </w:r>
      <w:r w:rsidR="799AF0AB" w:rsidRPr="19835829">
        <w:rPr>
          <w:rFonts w:ascii="Trebuchet MS" w:eastAsia="Century Gothic" w:hAnsi="Trebuchet MS" w:cs="Century Gothic"/>
          <w:color w:val="003654"/>
          <w:sz w:val="22"/>
          <w:szCs w:val="22"/>
        </w:rPr>
        <w:t xml:space="preserve"> </w:t>
      </w:r>
      <w:r w:rsidR="758E87E6" w:rsidRPr="19835829">
        <w:rPr>
          <w:rFonts w:ascii="Trebuchet MS" w:eastAsia="Century Gothic" w:hAnsi="Trebuchet MS" w:cs="Century Gothic"/>
          <w:color w:val="003654"/>
          <w:sz w:val="22"/>
          <w:szCs w:val="22"/>
        </w:rPr>
        <w:t>two</w:t>
      </w:r>
      <w:r w:rsidR="799AF0AB" w:rsidRPr="19835829">
        <w:rPr>
          <w:rFonts w:ascii="Trebuchet MS" w:eastAsia="Century Gothic" w:hAnsi="Trebuchet MS" w:cs="Century Gothic"/>
          <w:color w:val="003654"/>
          <w:sz w:val="22"/>
          <w:szCs w:val="22"/>
        </w:rPr>
        <w:t xml:space="preserve"> years</w:t>
      </w:r>
      <w:r w:rsidRPr="19835829">
        <w:rPr>
          <w:rFonts w:ascii="Trebuchet MS" w:eastAsia="Century Gothic" w:hAnsi="Trebuchet MS" w:cs="Century Gothic"/>
          <w:color w:val="003654"/>
          <w:sz w:val="22"/>
          <w:szCs w:val="22"/>
        </w:rPr>
        <w:t xml:space="preserve">. </w:t>
      </w:r>
    </w:p>
    <w:p w14:paraId="70AA305E" w14:textId="693D4F11" w:rsidR="00BC57E0" w:rsidRPr="001076D4" w:rsidRDefault="00BC57E0" w:rsidP="19835829">
      <w:pPr>
        <w:spacing w:line="276" w:lineRule="auto"/>
        <w:jc w:val="both"/>
        <w:rPr>
          <w:rFonts w:ascii="Trebuchet MS" w:eastAsia="Century Gothic" w:hAnsi="Trebuchet MS" w:cs="Century Gothic"/>
          <w:color w:val="003754" w:themeColor="text1"/>
          <w:sz w:val="22"/>
          <w:szCs w:val="22"/>
        </w:rPr>
      </w:pPr>
    </w:p>
    <w:p w14:paraId="17DA8370" w14:textId="57BDA30F" w:rsidR="00BC57E0" w:rsidRPr="001076D4" w:rsidRDefault="0AC156A1" w:rsidP="1983582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In your proposal, w</w:t>
      </w:r>
      <w:r w:rsidR="027B55FA" w:rsidRPr="19835829">
        <w:rPr>
          <w:rFonts w:ascii="Trebuchet MS" w:eastAsia="Century Gothic" w:hAnsi="Trebuchet MS" w:cs="Century Gothic"/>
          <w:color w:val="003654"/>
          <w:sz w:val="22"/>
          <w:szCs w:val="22"/>
        </w:rPr>
        <w:t xml:space="preserve">e </w:t>
      </w:r>
      <w:r w:rsidR="2527CC29" w:rsidRPr="19835829">
        <w:rPr>
          <w:rFonts w:ascii="Trebuchet MS" w:eastAsia="Century Gothic" w:hAnsi="Trebuchet MS" w:cs="Century Gothic"/>
          <w:color w:val="003654"/>
          <w:sz w:val="22"/>
          <w:szCs w:val="22"/>
        </w:rPr>
        <w:t>ask you t</w:t>
      </w:r>
      <w:r w:rsidR="027B55FA" w:rsidRPr="19835829">
        <w:rPr>
          <w:rFonts w:ascii="Trebuchet MS" w:eastAsia="Century Gothic" w:hAnsi="Trebuchet MS" w:cs="Century Gothic"/>
          <w:color w:val="003654"/>
          <w:sz w:val="22"/>
          <w:szCs w:val="22"/>
        </w:rPr>
        <w:t>o include</w:t>
      </w:r>
      <w:r w:rsidR="56C564B9" w:rsidRPr="19835829">
        <w:rPr>
          <w:rFonts w:ascii="Trebuchet MS" w:eastAsia="Century Gothic" w:hAnsi="Trebuchet MS" w:cs="Century Gothic"/>
          <w:color w:val="003654"/>
          <w:sz w:val="22"/>
          <w:szCs w:val="22"/>
        </w:rPr>
        <w:t xml:space="preserve"> </w:t>
      </w:r>
      <w:r w:rsidR="027B55FA" w:rsidRPr="19835829">
        <w:rPr>
          <w:rFonts w:ascii="Trebuchet MS" w:eastAsia="Century Gothic" w:hAnsi="Trebuchet MS" w:cs="Century Gothic"/>
          <w:color w:val="003654"/>
          <w:sz w:val="22"/>
          <w:szCs w:val="22"/>
        </w:rPr>
        <w:t xml:space="preserve">only work packages and expenses </w:t>
      </w:r>
      <w:r w:rsidR="5AE3DE88" w:rsidRPr="19835829">
        <w:rPr>
          <w:rFonts w:ascii="Trebuchet MS" w:eastAsia="Century Gothic" w:hAnsi="Trebuchet MS" w:cs="Century Gothic"/>
          <w:color w:val="003654"/>
          <w:sz w:val="22"/>
          <w:szCs w:val="22"/>
        </w:rPr>
        <w:t>that</w:t>
      </w:r>
      <w:r w:rsidR="027B55FA" w:rsidRPr="19835829">
        <w:rPr>
          <w:rFonts w:ascii="Trebuchet MS" w:eastAsia="Century Gothic" w:hAnsi="Trebuchet MS" w:cs="Century Gothic"/>
          <w:color w:val="003654"/>
          <w:sz w:val="22"/>
          <w:szCs w:val="22"/>
        </w:rPr>
        <w:t xml:space="preserve"> are </w:t>
      </w:r>
      <w:r w:rsidR="73A5405B" w:rsidRPr="19835829">
        <w:rPr>
          <w:rFonts w:ascii="Trebuchet MS" w:eastAsia="Century Gothic" w:hAnsi="Trebuchet MS" w:cs="Century Gothic"/>
          <w:color w:val="003654"/>
          <w:sz w:val="22"/>
          <w:szCs w:val="22"/>
        </w:rPr>
        <w:t>relevant</w:t>
      </w:r>
      <w:r w:rsidR="027B55FA" w:rsidRPr="19835829">
        <w:rPr>
          <w:rFonts w:ascii="Trebuchet MS" w:eastAsia="Century Gothic" w:hAnsi="Trebuchet MS" w:cs="Century Gothic"/>
          <w:color w:val="003654"/>
          <w:sz w:val="22"/>
          <w:szCs w:val="22"/>
        </w:rPr>
        <w:t xml:space="preserve"> for the successful </w:t>
      </w:r>
      <w:r w:rsidR="21F985CC" w:rsidRPr="19835829">
        <w:rPr>
          <w:rFonts w:ascii="Trebuchet MS" w:eastAsia="Century Gothic" w:hAnsi="Trebuchet MS" w:cs="Century Gothic"/>
          <w:color w:val="003654"/>
          <w:sz w:val="22"/>
          <w:szCs w:val="22"/>
        </w:rPr>
        <w:t xml:space="preserve">validation </w:t>
      </w:r>
      <w:r w:rsidR="027B55FA" w:rsidRPr="19835829">
        <w:rPr>
          <w:rFonts w:ascii="Trebuchet MS" w:eastAsia="Century Gothic" w:hAnsi="Trebuchet MS" w:cs="Century Gothic"/>
          <w:color w:val="003654"/>
          <w:sz w:val="22"/>
          <w:szCs w:val="22"/>
        </w:rPr>
        <w:t>and completion of your project</w:t>
      </w:r>
      <w:r w:rsidR="0C889FF6" w:rsidRPr="19835829">
        <w:rPr>
          <w:rFonts w:ascii="Trebuchet MS" w:eastAsia="Century Gothic" w:hAnsi="Trebuchet MS" w:cs="Century Gothic"/>
          <w:color w:val="003654"/>
          <w:sz w:val="22"/>
          <w:szCs w:val="22"/>
        </w:rPr>
        <w:t>,</w:t>
      </w:r>
      <w:r w:rsidR="03A17A09" w:rsidRPr="19835829">
        <w:rPr>
          <w:rFonts w:ascii="Trebuchet MS" w:eastAsia="Century Gothic" w:hAnsi="Trebuchet MS" w:cs="Century Gothic"/>
          <w:color w:val="003654"/>
          <w:sz w:val="22"/>
          <w:szCs w:val="22"/>
        </w:rPr>
        <w:t xml:space="preserve"> and to</w:t>
      </w:r>
      <w:r w:rsidR="2052EC8F" w:rsidRPr="19835829">
        <w:rPr>
          <w:rFonts w:ascii="Trebuchet MS" w:eastAsia="Century Gothic" w:hAnsi="Trebuchet MS" w:cs="Century Gothic"/>
          <w:color w:val="003654"/>
          <w:sz w:val="22"/>
          <w:szCs w:val="22"/>
        </w:rPr>
        <w:t xml:space="preserve"> </w:t>
      </w:r>
      <w:r w:rsidR="027B55FA" w:rsidRPr="19835829">
        <w:rPr>
          <w:rFonts w:ascii="Trebuchet MS" w:eastAsia="Century Gothic" w:hAnsi="Trebuchet MS" w:cs="Century Gothic"/>
          <w:color w:val="003654"/>
          <w:sz w:val="22"/>
          <w:szCs w:val="22"/>
        </w:rPr>
        <w:t xml:space="preserve">describe the specific steps needed </w:t>
      </w:r>
      <w:r w:rsidR="74F4279C" w:rsidRPr="19835829">
        <w:rPr>
          <w:rFonts w:ascii="Trebuchet MS" w:eastAsia="Century Gothic" w:hAnsi="Trebuchet MS" w:cs="Century Gothic"/>
          <w:color w:val="003654"/>
          <w:sz w:val="22"/>
          <w:szCs w:val="22"/>
        </w:rPr>
        <w:t>for the</w:t>
      </w:r>
      <w:r w:rsidR="027B55FA" w:rsidRPr="19835829">
        <w:rPr>
          <w:rFonts w:ascii="Trebuchet MS" w:eastAsia="Century Gothic" w:hAnsi="Trebuchet MS" w:cs="Century Gothic"/>
          <w:color w:val="003654"/>
          <w:sz w:val="22"/>
          <w:szCs w:val="22"/>
        </w:rPr>
        <w:t xml:space="preserve"> commercializ</w:t>
      </w:r>
      <w:r w:rsidR="32F484B1" w:rsidRPr="19835829">
        <w:rPr>
          <w:rFonts w:ascii="Trebuchet MS" w:eastAsia="Century Gothic" w:hAnsi="Trebuchet MS" w:cs="Century Gothic"/>
          <w:color w:val="003654"/>
          <w:sz w:val="22"/>
          <w:szCs w:val="22"/>
        </w:rPr>
        <w:t>ation of</w:t>
      </w:r>
      <w:r w:rsidR="027B55FA" w:rsidRPr="19835829">
        <w:rPr>
          <w:rFonts w:ascii="Trebuchet MS" w:eastAsia="Century Gothic" w:hAnsi="Trebuchet MS" w:cs="Century Gothic"/>
          <w:color w:val="003654"/>
          <w:sz w:val="22"/>
          <w:szCs w:val="22"/>
        </w:rPr>
        <w:t xml:space="preserve"> your product</w:t>
      </w:r>
      <w:r w:rsidR="35D3E7F8" w:rsidRPr="19835829">
        <w:rPr>
          <w:rFonts w:ascii="Trebuchet MS" w:eastAsia="Century Gothic" w:hAnsi="Trebuchet MS" w:cs="Century Gothic"/>
          <w:color w:val="003654"/>
          <w:sz w:val="22"/>
          <w:szCs w:val="22"/>
        </w:rPr>
        <w:t>, including</w:t>
      </w:r>
      <w:r w:rsidR="027B55FA" w:rsidRPr="19835829">
        <w:rPr>
          <w:rFonts w:ascii="Trebuchet MS" w:eastAsia="Century Gothic" w:hAnsi="Trebuchet MS" w:cs="Century Gothic"/>
          <w:color w:val="003654"/>
          <w:sz w:val="22"/>
          <w:szCs w:val="22"/>
        </w:rPr>
        <w:t xml:space="preserve"> </w:t>
      </w:r>
      <w:r w:rsidR="764A872E" w:rsidRPr="19835829">
        <w:rPr>
          <w:rFonts w:ascii="Trebuchet MS" w:eastAsia="Century Gothic" w:hAnsi="Trebuchet MS" w:cs="Century Gothic"/>
          <w:color w:val="003654"/>
          <w:sz w:val="22"/>
          <w:szCs w:val="22"/>
        </w:rPr>
        <w:t>alternative paths</w:t>
      </w:r>
      <w:r w:rsidR="027B55FA" w:rsidRPr="19835829">
        <w:rPr>
          <w:rFonts w:ascii="Trebuchet MS" w:eastAsia="Century Gothic" w:hAnsi="Trebuchet MS" w:cs="Century Gothic"/>
          <w:color w:val="003654"/>
          <w:sz w:val="22"/>
          <w:szCs w:val="22"/>
        </w:rPr>
        <w:t xml:space="preserve"> to market and/or patient. </w:t>
      </w:r>
    </w:p>
    <w:p w14:paraId="2CAB1249" w14:textId="77777777" w:rsidR="00B87E52" w:rsidRPr="001076D4" w:rsidRDefault="00B87E52" w:rsidP="009021C7">
      <w:pPr>
        <w:spacing w:line="276" w:lineRule="auto"/>
        <w:jc w:val="both"/>
        <w:rPr>
          <w:rFonts w:ascii="Trebuchet MS" w:eastAsia="Century Gothic" w:hAnsi="Trebuchet MS" w:cs="Century Gothic"/>
          <w:color w:val="003754" w:themeColor="text1"/>
          <w:sz w:val="22"/>
          <w:szCs w:val="22"/>
        </w:rPr>
      </w:pPr>
    </w:p>
    <w:p w14:paraId="6A75AB14" w14:textId="77E7E833" w:rsidR="00BC57E0" w:rsidRPr="001076D4" w:rsidRDefault="027B55FA" w:rsidP="19835829">
      <w:pPr>
        <w:spacing w:after="120"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At </w:t>
      </w:r>
      <w:r w:rsidR="4AAD2404" w:rsidRPr="19835829">
        <w:rPr>
          <w:rFonts w:ascii="Trebuchet MS" w:eastAsia="Century Gothic" w:hAnsi="Trebuchet MS" w:cs="Century Gothic"/>
          <w:color w:val="003654"/>
          <w:sz w:val="22"/>
          <w:szCs w:val="22"/>
        </w:rPr>
        <w:t>SPARK-BIH</w:t>
      </w:r>
      <w:r w:rsidRPr="19835829">
        <w:rPr>
          <w:rFonts w:ascii="Trebuchet MS" w:eastAsia="Century Gothic" w:hAnsi="Trebuchet MS" w:cs="Century Gothic"/>
          <w:color w:val="003654"/>
          <w:sz w:val="22"/>
          <w:szCs w:val="22"/>
        </w:rPr>
        <w:t>,</w:t>
      </w:r>
      <w:r w:rsidR="789F12EB" w:rsidRPr="19835829">
        <w:rPr>
          <w:rFonts w:ascii="Trebuchet MS" w:eastAsia="Century Gothic" w:hAnsi="Trebuchet MS" w:cs="Century Gothic"/>
          <w:color w:val="003654"/>
          <w:sz w:val="22"/>
          <w:szCs w:val="22"/>
        </w:rPr>
        <w:t xml:space="preserve"> we support the development of</w:t>
      </w:r>
      <w:r w:rsidRPr="19835829">
        <w:rPr>
          <w:rFonts w:ascii="Trebuchet MS" w:eastAsia="Century Gothic" w:hAnsi="Trebuchet MS" w:cs="Century Gothic"/>
          <w:color w:val="003654"/>
          <w:sz w:val="22"/>
          <w:szCs w:val="22"/>
        </w:rPr>
        <w:t xml:space="preserve"> products and solutions </w:t>
      </w:r>
      <w:r w:rsidR="6B1F2685" w:rsidRPr="19835829">
        <w:rPr>
          <w:rFonts w:ascii="Trebuchet MS" w:eastAsia="Century Gothic" w:hAnsi="Trebuchet MS" w:cs="Century Gothic"/>
          <w:color w:val="003654"/>
          <w:sz w:val="22"/>
          <w:szCs w:val="22"/>
        </w:rPr>
        <w:t>aiming for at least one of the following</w:t>
      </w:r>
      <w:r w:rsidRPr="19835829">
        <w:rPr>
          <w:rFonts w:ascii="Trebuchet MS" w:eastAsia="Century Gothic" w:hAnsi="Trebuchet MS" w:cs="Century Gothic"/>
          <w:color w:val="003654"/>
          <w:sz w:val="22"/>
          <w:szCs w:val="22"/>
        </w:rPr>
        <w:t>:</w:t>
      </w:r>
    </w:p>
    <w:p w14:paraId="0D0EECE3" w14:textId="34EB29C0" w:rsidR="00B94875" w:rsidRPr="001076D4" w:rsidRDefault="764A872E" w:rsidP="34AA8C59">
      <w:pPr>
        <w:numPr>
          <w:ilvl w:val="0"/>
          <w:numId w:val="2"/>
        </w:numPr>
        <w:spacing w:line="276" w:lineRule="auto"/>
        <w:contextualSpacing/>
        <w:jc w:val="both"/>
        <w:rPr>
          <w:rFonts w:ascii="Trebuchet MS" w:hAnsi="Trebuchet MS"/>
          <w:color w:val="003754" w:themeColor="text1"/>
          <w:sz w:val="22"/>
          <w:szCs w:val="22"/>
        </w:rPr>
      </w:pPr>
      <w:r w:rsidRPr="19835829">
        <w:rPr>
          <w:rFonts w:ascii="Trebuchet MS" w:hAnsi="Trebuchet MS"/>
          <w:color w:val="003654"/>
          <w:sz w:val="22"/>
          <w:szCs w:val="22"/>
        </w:rPr>
        <w:t xml:space="preserve">Submit </w:t>
      </w:r>
      <w:r w:rsidR="021A58FA" w:rsidRPr="19835829">
        <w:rPr>
          <w:rFonts w:ascii="Trebuchet MS" w:hAnsi="Trebuchet MS"/>
          <w:color w:val="003654"/>
          <w:sz w:val="22"/>
          <w:szCs w:val="22"/>
        </w:rPr>
        <w:t>a patent</w:t>
      </w:r>
      <w:r w:rsidRPr="19835829">
        <w:rPr>
          <w:rFonts w:ascii="Trebuchet MS" w:hAnsi="Trebuchet MS"/>
          <w:color w:val="003654"/>
          <w:sz w:val="22"/>
          <w:szCs w:val="22"/>
        </w:rPr>
        <w:t xml:space="preserve"> application</w:t>
      </w:r>
      <w:r w:rsidR="582DFDF7" w:rsidRPr="19835829">
        <w:rPr>
          <w:rFonts w:ascii="Trebuchet MS" w:hAnsi="Trebuchet MS"/>
          <w:color w:val="003654"/>
          <w:sz w:val="22"/>
          <w:szCs w:val="22"/>
        </w:rPr>
        <w:t>.</w:t>
      </w:r>
    </w:p>
    <w:p w14:paraId="3F30FEEC" w14:textId="2E336522" w:rsidR="00BC57E0" w:rsidRPr="001076D4" w:rsidRDefault="027B55FA" w:rsidP="34AA8C59">
      <w:pPr>
        <w:numPr>
          <w:ilvl w:val="0"/>
          <w:numId w:val="2"/>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654"/>
          <w:sz w:val="22"/>
          <w:szCs w:val="22"/>
        </w:rPr>
        <w:t>Successful</w:t>
      </w:r>
      <w:r w:rsidR="75FF1FE9" w:rsidRPr="19835829">
        <w:rPr>
          <w:rFonts w:ascii="Trebuchet MS" w:eastAsia="Century Gothic" w:hAnsi="Trebuchet MS" w:cs="Century Gothic"/>
          <w:color w:val="003654"/>
          <w:sz w:val="22"/>
          <w:szCs w:val="22"/>
        </w:rPr>
        <w:t xml:space="preserve"> licensing</w:t>
      </w:r>
      <w:r w:rsidRPr="19835829">
        <w:rPr>
          <w:rFonts w:ascii="Trebuchet MS" w:eastAsia="Century Gothic" w:hAnsi="Trebuchet MS" w:cs="Century Gothic"/>
          <w:color w:val="003654"/>
          <w:sz w:val="22"/>
          <w:szCs w:val="22"/>
        </w:rPr>
        <w:t xml:space="preserve"> of </w:t>
      </w:r>
      <w:r w:rsidR="764A872E" w:rsidRPr="19835829">
        <w:rPr>
          <w:rFonts w:ascii="Trebuchet MS" w:eastAsia="Century Gothic" w:hAnsi="Trebuchet MS" w:cs="Century Gothic"/>
          <w:color w:val="003654"/>
          <w:sz w:val="22"/>
          <w:szCs w:val="22"/>
        </w:rPr>
        <w:t>patent/</w:t>
      </w:r>
      <w:r w:rsidRPr="19835829">
        <w:rPr>
          <w:rFonts w:ascii="Trebuchet MS" w:eastAsia="Century Gothic" w:hAnsi="Trebuchet MS" w:cs="Century Gothic"/>
          <w:color w:val="003654"/>
          <w:sz w:val="22"/>
          <w:szCs w:val="22"/>
        </w:rPr>
        <w:t>technology/product/solution</w:t>
      </w:r>
      <w:r w:rsidR="582DFDF7" w:rsidRPr="19835829">
        <w:rPr>
          <w:rFonts w:ascii="Trebuchet MS" w:eastAsia="Century Gothic" w:hAnsi="Trebuchet MS" w:cs="Century Gothic"/>
          <w:color w:val="003654"/>
          <w:sz w:val="22"/>
          <w:szCs w:val="22"/>
        </w:rPr>
        <w:t>.</w:t>
      </w:r>
    </w:p>
    <w:p w14:paraId="55B089B6" w14:textId="22C767F9" w:rsidR="00BC57E0" w:rsidRPr="001076D4" w:rsidRDefault="027B55FA" w:rsidP="34AA8C59">
      <w:pPr>
        <w:numPr>
          <w:ilvl w:val="0"/>
          <w:numId w:val="2"/>
        </w:numPr>
        <w:spacing w:line="276" w:lineRule="auto"/>
        <w:contextualSpacing/>
        <w:jc w:val="both"/>
        <w:rPr>
          <w:rFonts w:ascii="Trebuchet MS" w:hAnsi="Trebuchet MS"/>
          <w:color w:val="003754" w:themeColor="text1"/>
          <w:sz w:val="22"/>
          <w:szCs w:val="22"/>
        </w:rPr>
      </w:pPr>
      <w:r w:rsidRPr="19835829">
        <w:rPr>
          <w:rFonts w:ascii="Trebuchet MS" w:eastAsia="Century Gothic" w:hAnsi="Trebuchet MS" w:cs="Century Gothic"/>
          <w:color w:val="003654"/>
          <w:sz w:val="22"/>
          <w:szCs w:val="22"/>
        </w:rPr>
        <w:t xml:space="preserve">Continuation of the project in </w:t>
      </w:r>
      <w:r w:rsidR="5BE2BA21" w:rsidRPr="19835829">
        <w:rPr>
          <w:rFonts w:ascii="Trebuchet MS" w:eastAsia="Century Gothic" w:hAnsi="Trebuchet MS" w:cs="Century Gothic"/>
          <w:color w:val="003654"/>
          <w:sz w:val="22"/>
          <w:szCs w:val="22"/>
        </w:rPr>
        <w:t>the form of a</w:t>
      </w:r>
      <w:r w:rsidRPr="19835829">
        <w:rPr>
          <w:rFonts w:ascii="Trebuchet MS" w:eastAsia="Century Gothic" w:hAnsi="Trebuchet MS" w:cs="Century Gothic"/>
          <w:color w:val="003654"/>
          <w:sz w:val="22"/>
          <w:szCs w:val="22"/>
        </w:rPr>
        <w:t xml:space="preserve"> spin-</w:t>
      </w:r>
      <w:r w:rsidR="186E98BA" w:rsidRPr="19835829">
        <w:rPr>
          <w:rFonts w:ascii="Trebuchet MS" w:eastAsia="Century Gothic" w:hAnsi="Trebuchet MS" w:cs="Century Gothic"/>
          <w:color w:val="003654"/>
          <w:sz w:val="22"/>
          <w:szCs w:val="22"/>
        </w:rPr>
        <w:t>off</w:t>
      </w:r>
      <w:r w:rsidR="6713C3A8" w:rsidRPr="19835829">
        <w:rPr>
          <w:rFonts w:ascii="Trebuchet MS" w:eastAsia="Century Gothic" w:hAnsi="Trebuchet MS" w:cs="Century Gothic"/>
          <w:color w:val="003654"/>
          <w:sz w:val="22"/>
          <w:szCs w:val="22"/>
        </w:rPr>
        <w:t>/start-up</w:t>
      </w:r>
      <w:r w:rsidR="582DFDF7" w:rsidRPr="19835829">
        <w:rPr>
          <w:rFonts w:ascii="Trebuchet MS" w:eastAsia="Century Gothic" w:hAnsi="Trebuchet MS" w:cs="Century Gothic"/>
          <w:color w:val="003654"/>
          <w:sz w:val="22"/>
          <w:szCs w:val="22"/>
        </w:rPr>
        <w:t>.</w:t>
      </w:r>
    </w:p>
    <w:p w14:paraId="709FED1F" w14:textId="6D3B5825" w:rsidR="00BC57E0" w:rsidRPr="001076D4" w:rsidRDefault="027B55FA" w:rsidP="74B1F19C">
      <w:pPr>
        <w:numPr>
          <w:ilvl w:val="0"/>
          <w:numId w:val="2"/>
        </w:numPr>
        <w:spacing w:after="160" w:line="276" w:lineRule="auto"/>
        <w:contextualSpacing/>
        <w:jc w:val="both"/>
        <w:rPr>
          <w:rFonts w:ascii="Trebuchet MS" w:hAnsi="Trebuchet MS"/>
          <w:color w:val="003754" w:themeColor="text1"/>
          <w:sz w:val="22"/>
          <w:szCs w:val="22"/>
        </w:rPr>
      </w:pPr>
      <w:r w:rsidRPr="74B1F19C">
        <w:rPr>
          <w:rFonts w:ascii="Trebuchet MS" w:eastAsia="Century Gothic" w:hAnsi="Trebuchet MS" w:cs="Century Gothic"/>
          <w:color w:val="003654"/>
          <w:sz w:val="22"/>
          <w:szCs w:val="22"/>
        </w:rPr>
        <w:t>Secure additional funding for further development in academic setting</w:t>
      </w:r>
      <w:r w:rsidR="3F9AB196" w:rsidRPr="74B1F19C">
        <w:rPr>
          <w:rFonts w:ascii="Trebuchet MS" w:eastAsia="Century Gothic" w:hAnsi="Trebuchet MS" w:cs="Century Gothic"/>
          <w:color w:val="003654"/>
          <w:sz w:val="22"/>
          <w:szCs w:val="22"/>
        </w:rPr>
        <w:t>s</w:t>
      </w:r>
      <w:r w:rsidR="42119EED" w:rsidRPr="74B1F19C">
        <w:rPr>
          <w:rFonts w:ascii="Trebuchet MS" w:eastAsia="Century Gothic" w:hAnsi="Trebuchet MS" w:cs="Century Gothic"/>
          <w:color w:val="003654"/>
          <w:sz w:val="22"/>
          <w:szCs w:val="22"/>
        </w:rPr>
        <w:t xml:space="preserve">, e.g. for clinical studies </w:t>
      </w:r>
      <w:r w:rsidRPr="74B1F19C">
        <w:rPr>
          <w:rFonts w:ascii="Trebuchet MS" w:eastAsia="Century Gothic" w:hAnsi="Trebuchet MS" w:cs="Century Gothic"/>
          <w:color w:val="003654"/>
          <w:sz w:val="22"/>
          <w:szCs w:val="22"/>
        </w:rPr>
        <w:t>(e.g.</w:t>
      </w:r>
      <w:r w:rsidR="584B3831" w:rsidRPr="74B1F19C">
        <w:rPr>
          <w:rFonts w:ascii="Trebuchet MS" w:eastAsia="Century Gothic" w:hAnsi="Trebuchet MS" w:cs="Century Gothic"/>
          <w:color w:val="003654"/>
          <w:sz w:val="22"/>
          <w:szCs w:val="22"/>
        </w:rPr>
        <w:t xml:space="preserve"> </w:t>
      </w:r>
      <w:r w:rsidR="314B511A" w:rsidRPr="74B1F19C">
        <w:rPr>
          <w:rFonts w:ascii="Trebuchet MS" w:eastAsia="Century Gothic" w:hAnsi="Trebuchet MS" w:cs="Century Gothic"/>
          <w:color w:val="003654"/>
          <w:sz w:val="22"/>
          <w:szCs w:val="22"/>
        </w:rPr>
        <w:t>EXIST</w:t>
      </w:r>
      <w:r w:rsidR="744A0A0F" w:rsidRPr="74B1F19C">
        <w:rPr>
          <w:rFonts w:ascii="Trebuchet MS" w:eastAsia="Century Gothic" w:hAnsi="Trebuchet MS" w:cs="Century Gothic"/>
          <w:color w:val="003654"/>
          <w:sz w:val="22"/>
          <w:szCs w:val="22"/>
        </w:rPr>
        <w:t xml:space="preserve">, </w:t>
      </w:r>
      <w:r w:rsidR="78762308" w:rsidRPr="74B1F19C">
        <w:rPr>
          <w:rFonts w:ascii="Trebuchet MS" w:eastAsia="Century Gothic" w:hAnsi="Trebuchet MS" w:cs="Century Gothic"/>
          <w:color w:val="003654"/>
          <w:sz w:val="22"/>
          <w:szCs w:val="22"/>
        </w:rPr>
        <w:t>BMFTR,</w:t>
      </w:r>
      <w:r w:rsidR="4EF45A54" w:rsidRPr="74B1F19C">
        <w:rPr>
          <w:rFonts w:ascii="Trebuchet MS" w:eastAsia="Century Gothic" w:hAnsi="Trebuchet MS" w:cs="Century Gothic"/>
          <w:color w:val="003654"/>
          <w:sz w:val="22"/>
          <w:szCs w:val="22"/>
        </w:rPr>
        <w:t xml:space="preserve"> e.g. for a clinical study</w:t>
      </w:r>
      <w:r w:rsidRPr="74B1F19C">
        <w:rPr>
          <w:rFonts w:ascii="Trebuchet MS" w:eastAsia="Century Gothic" w:hAnsi="Trebuchet MS" w:cs="Century Gothic"/>
          <w:color w:val="003654"/>
          <w:sz w:val="22"/>
          <w:szCs w:val="22"/>
        </w:rPr>
        <w:t>)</w:t>
      </w:r>
      <w:r w:rsidR="582DFDF7" w:rsidRPr="74B1F19C">
        <w:rPr>
          <w:rFonts w:ascii="Trebuchet MS" w:eastAsia="Century Gothic" w:hAnsi="Trebuchet MS" w:cs="Century Gothic"/>
          <w:color w:val="003654"/>
          <w:sz w:val="22"/>
          <w:szCs w:val="22"/>
        </w:rPr>
        <w:t>.</w:t>
      </w:r>
    </w:p>
    <w:p w14:paraId="4258AE94" w14:textId="77777777" w:rsidR="00261E55" w:rsidRPr="001076D4" w:rsidRDefault="00261E55" w:rsidP="009021C7">
      <w:pPr>
        <w:spacing w:line="276" w:lineRule="auto"/>
        <w:jc w:val="both"/>
        <w:rPr>
          <w:rFonts w:ascii="Trebuchet MS" w:eastAsia="Century Gothic" w:hAnsi="Trebuchet MS" w:cs="Century Gothic"/>
          <w:color w:val="003754" w:themeColor="text1"/>
          <w:sz w:val="22"/>
          <w:szCs w:val="22"/>
        </w:rPr>
      </w:pPr>
    </w:p>
    <w:p w14:paraId="1FE647BC" w14:textId="31CBB099" w:rsidR="00271E01" w:rsidRPr="001076D4" w:rsidRDefault="41A05DC1" w:rsidP="19835829">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We ask you to </w:t>
      </w:r>
      <w:r w:rsidR="027B55FA" w:rsidRPr="19835829">
        <w:rPr>
          <w:rFonts w:ascii="Trebuchet MS" w:eastAsia="Century Gothic" w:hAnsi="Trebuchet MS" w:cs="Century Gothic"/>
          <w:color w:val="003654"/>
          <w:sz w:val="22"/>
          <w:szCs w:val="22"/>
        </w:rPr>
        <w:t xml:space="preserve">describe all steps (including </w:t>
      </w:r>
      <w:r w:rsidR="7F337499" w:rsidRPr="19835829">
        <w:rPr>
          <w:rFonts w:ascii="Trebuchet MS" w:eastAsia="Century Gothic" w:hAnsi="Trebuchet MS" w:cs="Century Gothic"/>
          <w:color w:val="003654"/>
          <w:sz w:val="22"/>
          <w:szCs w:val="22"/>
        </w:rPr>
        <w:t>the budget</w:t>
      </w:r>
      <w:r w:rsidR="027B55FA" w:rsidRPr="19835829">
        <w:rPr>
          <w:rFonts w:ascii="Trebuchet MS" w:eastAsia="Century Gothic" w:hAnsi="Trebuchet MS" w:cs="Century Gothic"/>
          <w:color w:val="003654"/>
          <w:sz w:val="22"/>
          <w:szCs w:val="22"/>
        </w:rPr>
        <w:t>) that you consider</w:t>
      </w:r>
      <w:r w:rsidR="72780A1C" w:rsidRPr="19835829">
        <w:rPr>
          <w:rFonts w:ascii="Trebuchet MS" w:eastAsia="Century Gothic" w:hAnsi="Trebuchet MS" w:cs="Century Gothic"/>
          <w:color w:val="003654"/>
          <w:sz w:val="22"/>
          <w:szCs w:val="22"/>
        </w:rPr>
        <w:t xml:space="preserve"> vital</w:t>
      </w:r>
      <w:r w:rsidR="027B55FA" w:rsidRPr="19835829">
        <w:rPr>
          <w:rFonts w:ascii="Trebuchet MS" w:eastAsia="Century Gothic" w:hAnsi="Trebuchet MS" w:cs="Century Gothic"/>
          <w:color w:val="003654"/>
          <w:sz w:val="22"/>
          <w:szCs w:val="22"/>
        </w:rPr>
        <w:t xml:space="preserve"> </w:t>
      </w:r>
      <w:r w:rsidR="45BD4742" w:rsidRPr="19835829">
        <w:rPr>
          <w:rFonts w:ascii="Trebuchet MS" w:eastAsia="Century Gothic" w:hAnsi="Trebuchet MS" w:cs="Century Gothic"/>
          <w:color w:val="003654"/>
          <w:sz w:val="22"/>
          <w:szCs w:val="22"/>
        </w:rPr>
        <w:t>to</w:t>
      </w:r>
      <w:r w:rsidR="027B55FA" w:rsidRPr="19835829">
        <w:rPr>
          <w:rFonts w:ascii="Trebuchet MS" w:eastAsia="Century Gothic" w:hAnsi="Trebuchet MS" w:cs="Century Gothic"/>
          <w:color w:val="003654"/>
          <w:sz w:val="22"/>
          <w:szCs w:val="22"/>
        </w:rPr>
        <w:t xml:space="preserve"> achieve one of these outcomes. </w:t>
      </w:r>
      <w:r w:rsidR="16EAF50F" w:rsidRPr="19835829">
        <w:rPr>
          <w:rFonts w:ascii="Trebuchet MS" w:eastAsia="Century Gothic" w:hAnsi="Trebuchet MS" w:cs="Century Gothic"/>
          <w:color w:val="003654"/>
          <w:sz w:val="22"/>
          <w:szCs w:val="22"/>
        </w:rPr>
        <w:t xml:space="preserve">It is important to </w:t>
      </w:r>
      <w:r w:rsidR="6713C3A8" w:rsidRPr="19835829">
        <w:rPr>
          <w:rFonts w:ascii="Trebuchet MS" w:eastAsia="Century Gothic" w:hAnsi="Trebuchet MS" w:cs="Century Gothic"/>
          <w:color w:val="003654"/>
          <w:sz w:val="22"/>
          <w:szCs w:val="22"/>
        </w:rPr>
        <w:t>propose</w:t>
      </w:r>
      <w:r w:rsidR="62521495" w:rsidRPr="19835829">
        <w:rPr>
          <w:rFonts w:ascii="Trebuchet MS" w:eastAsia="Century Gothic" w:hAnsi="Trebuchet MS" w:cs="Century Gothic"/>
          <w:color w:val="003654"/>
          <w:sz w:val="22"/>
          <w:szCs w:val="22"/>
        </w:rPr>
        <w:t xml:space="preserve"> critical milestones</w:t>
      </w:r>
      <w:r w:rsidR="16EAF50F" w:rsidRPr="19835829">
        <w:rPr>
          <w:rFonts w:ascii="Trebuchet MS" w:eastAsia="Century Gothic" w:hAnsi="Trebuchet MS" w:cs="Century Gothic"/>
          <w:color w:val="003654"/>
          <w:sz w:val="22"/>
          <w:szCs w:val="22"/>
        </w:rPr>
        <w:t xml:space="preserve"> and </w:t>
      </w:r>
      <w:r w:rsidR="7DEEF953" w:rsidRPr="19835829">
        <w:rPr>
          <w:rFonts w:ascii="Trebuchet MS" w:eastAsia="Century Gothic" w:hAnsi="Trebuchet MS" w:cs="Century Gothic"/>
          <w:color w:val="003654"/>
          <w:sz w:val="22"/>
          <w:szCs w:val="22"/>
        </w:rPr>
        <w:t>Go/</w:t>
      </w:r>
      <w:r w:rsidR="16EAF50F" w:rsidRPr="19835829">
        <w:rPr>
          <w:rFonts w:ascii="Trebuchet MS" w:eastAsia="Century Gothic" w:hAnsi="Trebuchet MS" w:cs="Century Gothic"/>
          <w:color w:val="003654"/>
          <w:sz w:val="22"/>
          <w:szCs w:val="22"/>
        </w:rPr>
        <w:t>No-Go criteria that allow the</w:t>
      </w:r>
      <w:r w:rsidR="778D3528" w:rsidRPr="19835829">
        <w:rPr>
          <w:rFonts w:ascii="Trebuchet MS" w:eastAsia="Century Gothic" w:hAnsi="Trebuchet MS" w:cs="Century Gothic"/>
          <w:color w:val="003654"/>
          <w:sz w:val="22"/>
          <w:szCs w:val="22"/>
        </w:rPr>
        <w:t xml:space="preserve"> assessment of</w:t>
      </w:r>
      <w:r w:rsidR="16EAF50F" w:rsidRPr="19835829">
        <w:rPr>
          <w:rFonts w:ascii="Trebuchet MS" w:eastAsia="Century Gothic" w:hAnsi="Trebuchet MS" w:cs="Century Gothic"/>
          <w:color w:val="003654"/>
          <w:sz w:val="22"/>
          <w:szCs w:val="22"/>
        </w:rPr>
        <w:t xml:space="preserve"> </w:t>
      </w:r>
      <w:r w:rsidR="2BEFB80B" w:rsidRPr="19835829">
        <w:rPr>
          <w:rFonts w:ascii="Trebuchet MS" w:eastAsia="Century Gothic" w:hAnsi="Trebuchet MS" w:cs="Century Gothic"/>
          <w:color w:val="003654"/>
          <w:sz w:val="22"/>
          <w:szCs w:val="22"/>
        </w:rPr>
        <w:t xml:space="preserve">the </w:t>
      </w:r>
      <w:r w:rsidR="369EB196" w:rsidRPr="19835829">
        <w:rPr>
          <w:rFonts w:ascii="Trebuchet MS" w:eastAsia="Century Gothic" w:hAnsi="Trebuchet MS" w:cs="Century Gothic"/>
          <w:color w:val="003654"/>
          <w:sz w:val="22"/>
          <w:szCs w:val="22"/>
        </w:rPr>
        <w:t>progress</w:t>
      </w:r>
      <w:r w:rsidR="16EAF50F" w:rsidRPr="19835829">
        <w:rPr>
          <w:rFonts w:ascii="Trebuchet MS" w:eastAsia="Century Gothic" w:hAnsi="Trebuchet MS" w:cs="Century Gothic"/>
          <w:color w:val="003654"/>
          <w:sz w:val="22"/>
          <w:szCs w:val="22"/>
        </w:rPr>
        <w:t xml:space="preserve"> </w:t>
      </w:r>
      <w:r w:rsidR="4BB8A409" w:rsidRPr="19835829">
        <w:rPr>
          <w:rFonts w:ascii="Trebuchet MS" w:eastAsia="Century Gothic" w:hAnsi="Trebuchet MS" w:cs="Century Gothic"/>
          <w:color w:val="003654"/>
          <w:sz w:val="22"/>
          <w:szCs w:val="22"/>
        </w:rPr>
        <w:t>of</w:t>
      </w:r>
      <w:r w:rsidR="16EAF50F" w:rsidRPr="19835829">
        <w:rPr>
          <w:rFonts w:ascii="Trebuchet MS" w:eastAsia="Century Gothic" w:hAnsi="Trebuchet MS" w:cs="Century Gothic"/>
          <w:color w:val="003654"/>
          <w:sz w:val="22"/>
          <w:szCs w:val="22"/>
        </w:rPr>
        <w:t xml:space="preserve"> the project within the funding period</w:t>
      </w:r>
      <w:r w:rsidR="212D6A12" w:rsidRPr="19835829">
        <w:rPr>
          <w:rFonts w:ascii="Trebuchet MS" w:eastAsia="Century Gothic" w:hAnsi="Trebuchet MS" w:cs="Century Gothic"/>
          <w:color w:val="003654"/>
          <w:sz w:val="22"/>
          <w:szCs w:val="22"/>
        </w:rPr>
        <w:t>.</w:t>
      </w:r>
    </w:p>
    <w:p w14:paraId="2E2F52B0" w14:textId="77777777" w:rsidR="00A226AA" w:rsidRPr="001076D4" w:rsidRDefault="00A226AA" w:rsidP="009021C7">
      <w:pPr>
        <w:spacing w:line="276" w:lineRule="auto"/>
        <w:jc w:val="both"/>
        <w:rPr>
          <w:rFonts w:ascii="Trebuchet MS" w:eastAsia="Century Gothic" w:hAnsi="Trebuchet MS" w:cs="Century Gothic"/>
          <w:color w:val="003754" w:themeColor="text1"/>
          <w:sz w:val="22"/>
          <w:szCs w:val="22"/>
        </w:rPr>
      </w:pPr>
    </w:p>
    <w:p w14:paraId="5F2E4865" w14:textId="3F17A506" w:rsidR="00BC57E0" w:rsidRPr="001076D4" w:rsidRDefault="000122C8"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b/>
          <w:color w:val="003754" w:themeColor="text1"/>
          <w:sz w:val="22"/>
          <w:szCs w:val="22"/>
        </w:rPr>
        <w:t>Please note that</w:t>
      </w:r>
      <w:r w:rsidR="00A226AA" w:rsidRPr="001076D4">
        <w:rPr>
          <w:rFonts w:ascii="Trebuchet MS" w:eastAsia="Century Gothic" w:hAnsi="Trebuchet MS" w:cs="Century Gothic"/>
          <w:b/>
          <w:color w:val="003754" w:themeColor="text1"/>
          <w:sz w:val="22"/>
          <w:szCs w:val="22"/>
        </w:rPr>
        <w:t xml:space="preserve"> if your project is selected for funding, </w:t>
      </w:r>
      <w:r w:rsidRPr="001076D4">
        <w:rPr>
          <w:rFonts w:ascii="Trebuchet MS" w:eastAsia="Century Gothic" w:hAnsi="Trebuchet MS" w:cs="Century Gothic"/>
          <w:b/>
          <w:color w:val="003754" w:themeColor="text1"/>
          <w:sz w:val="22"/>
          <w:szCs w:val="22"/>
        </w:rPr>
        <w:t xml:space="preserve">before a final funding decision </w:t>
      </w:r>
      <w:r w:rsidR="0071425E" w:rsidRPr="001076D4">
        <w:rPr>
          <w:rFonts w:ascii="Trebuchet MS" w:eastAsia="Century Gothic" w:hAnsi="Trebuchet MS" w:cs="Century Gothic"/>
          <w:b/>
          <w:color w:val="003754" w:themeColor="text1"/>
          <w:sz w:val="22"/>
          <w:szCs w:val="22"/>
        </w:rPr>
        <w:t>can be</w:t>
      </w:r>
      <w:r w:rsidRPr="001076D4">
        <w:rPr>
          <w:rFonts w:ascii="Trebuchet MS" w:eastAsia="Century Gothic" w:hAnsi="Trebuchet MS" w:cs="Century Gothic"/>
          <w:b/>
          <w:color w:val="003754" w:themeColor="text1"/>
          <w:sz w:val="22"/>
          <w:szCs w:val="22"/>
        </w:rPr>
        <w:t xml:space="preserve"> made, the entire project plan as well as milestones</w:t>
      </w:r>
      <w:r w:rsidR="00823964" w:rsidRPr="001076D4">
        <w:rPr>
          <w:rFonts w:ascii="Trebuchet MS" w:eastAsia="Century Gothic" w:hAnsi="Trebuchet MS" w:cs="Century Gothic"/>
          <w:b/>
          <w:color w:val="003754" w:themeColor="text1"/>
          <w:sz w:val="22"/>
          <w:szCs w:val="22"/>
        </w:rPr>
        <w:t xml:space="preserve"> and budget</w:t>
      </w:r>
      <w:r w:rsidRPr="001076D4">
        <w:rPr>
          <w:rFonts w:ascii="Trebuchet MS" w:eastAsia="Century Gothic" w:hAnsi="Trebuchet MS" w:cs="Century Gothic"/>
          <w:b/>
          <w:color w:val="003754" w:themeColor="text1"/>
          <w:sz w:val="22"/>
          <w:szCs w:val="22"/>
        </w:rPr>
        <w:t xml:space="preserve"> will be </w:t>
      </w:r>
      <w:r w:rsidR="0071425E" w:rsidRPr="001076D4">
        <w:rPr>
          <w:rFonts w:ascii="Trebuchet MS" w:eastAsia="Century Gothic" w:hAnsi="Trebuchet MS" w:cs="Century Gothic"/>
          <w:b/>
          <w:color w:val="003754" w:themeColor="text1"/>
          <w:sz w:val="22"/>
          <w:szCs w:val="22"/>
        </w:rPr>
        <w:t xml:space="preserve">jointly </w:t>
      </w:r>
      <w:r w:rsidRPr="001076D4">
        <w:rPr>
          <w:rFonts w:ascii="Trebuchet MS" w:eastAsia="Century Gothic" w:hAnsi="Trebuchet MS" w:cs="Century Gothic"/>
          <w:b/>
          <w:color w:val="003754" w:themeColor="text1"/>
          <w:sz w:val="22"/>
          <w:szCs w:val="22"/>
        </w:rPr>
        <w:t xml:space="preserve">evaluated </w:t>
      </w:r>
      <w:r w:rsidR="0071425E" w:rsidRPr="001076D4">
        <w:rPr>
          <w:rFonts w:ascii="Trebuchet MS" w:eastAsia="Century Gothic" w:hAnsi="Trebuchet MS" w:cs="Century Gothic"/>
          <w:b/>
          <w:color w:val="003754" w:themeColor="text1"/>
          <w:sz w:val="22"/>
          <w:szCs w:val="22"/>
        </w:rPr>
        <w:t xml:space="preserve">by </w:t>
      </w:r>
      <w:r w:rsidRPr="001076D4">
        <w:rPr>
          <w:rFonts w:ascii="Trebuchet MS" w:eastAsia="Century Gothic" w:hAnsi="Trebuchet MS" w:cs="Century Gothic"/>
          <w:b/>
          <w:color w:val="003754" w:themeColor="text1"/>
          <w:sz w:val="22"/>
          <w:szCs w:val="22"/>
        </w:rPr>
        <w:t>you</w:t>
      </w:r>
      <w:r w:rsidR="0071425E" w:rsidRPr="001076D4">
        <w:rPr>
          <w:rFonts w:ascii="Trebuchet MS" w:eastAsia="Century Gothic" w:hAnsi="Trebuchet MS" w:cs="Century Gothic"/>
          <w:b/>
          <w:color w:val="003754" w:themeColor="text1"/>
          <w:sz w:val="22"/>
          <w:szCs w:val="22"/>
        </w:rPr>
        <w:t xml:space="preserve"> and</w:t>
      </w:r>
      <w:r w:rsidR="00650395" w:rsidRPr="001076D4">
        <w:rPr>
          <w:rFonts w:ascii="Trebuchet MS" w:eastAsia="Century Gothic" w:hAnsi="Trebuchet MS" w:cs="Century Gothic"/>
          <w:b/>
          <w:color w:val="003754" w:themeColor="text1"/>
          <w:sz w:val="22"/>
          <w:szCs w:val="22"/>
        </w:rPr>
        <w:t xml:space="preserve"> external experts </w:t>
      </w:r>
      <w:r w:rsidRPr="001076D4">
        <w:rPr>
          <w:rFonts w:ascii="Trebuchet MS" w:eastAsia="Century Gothic" w:hAnsi="Trebuchet MS" w:cs="Century Gothic"/>
          <w:b/>
          <w:color w:val="003754" w:themeColor="text1"/>
          <w:sz w:val="22"/>
          <w:szCs w:val="22"/>
        </w:rPr>
        <w:t xml:space="preserve">and </w:t>
      </w:r>
      <w:r w:rsidRPr="001076D4">
        <w:rPr>
          <w:rFonts w:ascii="Trebuchet MS" w:eastAsia="Century Gothic" w:hAnsi="Trebuchet MS" w:cs="Century Gothic"/>
          <w:b/>
          <w:color w:val="003754" w:themeColor="text1"/>
          <w:sz w:val="22"/>
          <w:szCs w:val="22"/>
          <w:u w:val="single"/>
        </w:rPr>
        <w:t>may be adjusted</w:t>
      </w:r>
      <w:r w:rsidRPr="001076D4">
        <w:rPr>
          <w:rFonts w:ascii="Trebuchet MS" w:eastAsia="Century Gothic" w:hAnsi="Trebuchet MS" w:cs="Century Gothic"/>
          <w:color w:val="003754" w:themeColor="text1"/>
          <w:sz w:val="22"/>
          <w:szCs w:val="22"/>
        </w:rPr>
        <w:t>.</w:t>
      </w:r>
      <w:r w:rsidR="00451C6B" w:rsidRPr="001076D4">
        <w:rPr>
          <w:rFonts w:ascii="Trebuchet MS" w:eastAsia="Century Gothic" w:hAnsi="Trebuchet MS" w:cs="Century Gothic"/>
          <w:color w:val="003754" w:themeColor="text1"/>
          <w:sz w:val="22"/>
          <w:szCs w:val="22"/>
        </w:rPr>
        <w:t xml:space="preserve"> </w:t>
      </w:r>
    </w:p>
    <w:p w14:paraId="0D9C225C" w14:textId="77777777" w:rsidR="00BC57E0" w:rsidRPr="001076D4" w:rsidRDefault="00BC57E0" w:rsidP="009021C7">
      <w:pPr>
        <w:spacing w:line="276" w:lineRule="auto"/>
        <w:jc w:val="both"/>
        <w:rPr>
          <w:rFonts w:ascii="Trebuchet MS" w:eastAsia="Century Gothic" w:hAnsi="Trebuchet MS" w:cs="Century Gothic"/>
          <w:color w:val="003754" w:themeColor="text1"/>
          <w:sz w:val="22"/>
          <w:szCs w:val="22"/>
        </w:rPr>
      </w:pPr>
    </w:p>
    <w:p w14:paraId="39DEEAD4" w14:textId="1A6AFB19" w:rsidR="00BC57E0" w:rsidRPr="001076D4" w:rsidRDefault="000122C8"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color w:val="003754" w:themeColor="text1"/>
          <w:sz w:val="22"/>
          <w:szCs w:val="22"/>
        </w:rPr>
        <w:t xml:space="preserve">Funding support is aimed at research consumables, or contract services (high-throughput screening, regulatory services, animal studies, consulting etc.).  </w:t>
      </w:r>
      <w:r w:rsidR="0A6810E9" w:rsidRPr="001076D4">
        <w:rPr>
          <w:rFonts w:ascii="Trebuchet MS" w:eastAsia="Century Gothic" w:hAnsi="Trebuchet MS" w:cs="Century Gothic"/>
          <w:color w:val="003754" w:themeColor="text1"/>
          <w:sz w:val="22"/>
          <w:szCs w:val="22"/>
        </w:rPr>
        <w:t xml:space="preserve">Track 2 </w:t>
      </w:r>
      <w:r w:rsidRPr="001076D4">
        <w:rPr>
          <w:rFonts w:ascii="Trebuchet MS" w:eastAsia="Century Gothic" w:hAnsi="Trebuchet MS" w:cs="Century Gothic"/>
          <w:color w:val="003754" w:themeColor="text1"/>
          <w:sz w:val="22"/>
          <w:szCs w:val="22"/>
        </w:rPr>
        <w:t>funding</w:t>
      </w:r>
      <w:r w:rsidR="00B92935" w:rsidRPr="001076D4">
        <w:rPr>
          <w:rFonts w:ascii="Trebuchet MS" w:eastAsia="Century Gothic" w:hAnsi="Trebuchet MS" w:cs="Century Gothic"/>
          <w:color w:val="003754" w:themeColor="text1"/>
          <w:sz w:val="22"/>
          <w:szCs w:val="22"/>
        </w:rPr>
        <w:t xml:space="preserve"> </w:t>
      </w:r>
      <w:r w:rsidR="7C7737D4" w:rsidRPr="001076D4">
        <w:rPr>
          <w:rFonts w:ascii="Trebuchet MS" w:eastAsia="Century Gothic" w:hAnsi="Trebuchet MS" w:cs="Century Gothic"/>
          <w:color w:val="003754" w:themeColor="text1"/>
          <w:sz w:val="22"/>
          <w:szCs w:val="22"/>
        </w:rPr>
        <w:t xml:space="preserve">can </w:t>
      </w:r>
      <w:r w:rsidR="003558F4" w:rsidRPr="001076D4">
        <w:rPr>
          <w:rFonts w:ascii="Trebuchet MS" w:eastAsia="Century Gothic" w:hAnsi="Trebuchet MS" w:cs="Century Gothic"/>
          <w:color w:val="003754" w:themeColor="text1"/>
          <w:sz w:val="22"/>
          <w:szCs w:val="22"/>
        </w:rPr>
        <w:t>cover personnel costs</w:t>
      </w:r>
      <w:r w:rsidR="00BA33D8" w:rsidRPr="001076D4">
        <w:rPr>
          <w:rFonts w:ascii="Trebuchet MS" w:eastAsia="Century Gothic" w:hAnsi="Trebuchet MS" w:cs="Century Gothic"/>
          <w:color w:val="003754" w:themeColor="text1"/>
          <w:sz w:val="22"/>
          <w:szCs w:val="22"/>
        </w:rPr>
        <w:t xml:space="preserve"> </w:t>
      </w:r>
      <w:r w:rsidR="00D425B1" w:rsidRPr="001076D4">
        <w:rPr>
          <w:rFonts w:ascii="Trebuchet MS" w:eastAsia="Century Gothic" w:hAnsi="Trebuchet MS" w:cs="Century Gothic"/>
          <w:color w:val="003754" w:themeColor="text1"/>
          <w:sz w:val="22"/>
          <w:szCs w:val="22"/>
        </w:rPr>
        <w:t xml:space="preserve">up to a maximum of 50% of the full-time position </w:t>
      </w:r>
      <w:r w:rsidR="00BA33D8" w:rsidRPr="001076D4">
        <w:rPr>
          <w:rFonts w:ascii="Trebuchet MS" w:eastAsia="Century Gothic" w:hAnsi="Trebuchet MS" w:cs="Century Gothic"/>
          <w:color w:val="003754" w:themeColor="text1"/>
          <w:sz w:val="22"/>
          <w:szCs w:val="22"/>
        </w:rPr>
        <w:t>only</w:t>
      </w:r>
      <w:r w:rsidR="003558F4" w:rsidRPr="001076D4">
        <w:rPr>
          <w:rFonts w:ascii="Trebuchet MS" w:eastAsia="Century Gothic" w:hAnsi="Trebuchet MS" w:cs="Century Gothic"/>
          <w:color w:val="003754" w:themeColor="text1"/>
          <w:sz w:val="22"/>
          <w:szCs w:val="22"/>
        </w:rPr>
        <w:t xml:space="preserve"> if</w:t>
      </w:r>
      <w:r w:rsidR="00B92935" w:rsidRPr="001076D4">
        <w:rPr>
          <w:rFonts w:ascii="Trebuchet MS" w:eastAsia="Century Gothic" w:hAnsi="Trebuchet MS" w:cs="Century Gothic"/>
          <w:color w:val="003754" w:themeColor="text1"/>
          <w:sz w:val="22"/>
          <w:szCs w:val="22"/>
        </w:rPr>
        <w:t xml:space="preserve"> it is</w:t>
      </w:r>
      <w:r w:rsidR="003558F4" w:rsidRPr="001076D4">
        <w:rPr>
          <w:rFonts w:ascii="Trebuchet MS" w:eastAsia="Century Gothic" w:hAnsi="Trebuchet MS" w:cs="Century Gothic"/>
          <w:color w:val="003754" w:themeColor="text1"/>
          <w:sz w:val="22"/>
          <w:szCs w:val="22"/>
        </w:rPr>
        <w:t xml:space="preserve"> </w:t>
      </w:r>
      <w:r w:rsidR="00B92935" w:rsidRPr="001076D4">
        <w:rPr>
          <w:rFonts w:ascii="Trebuchet MS" w:eastAsia="Century Gothic" w:hAnsi="Trebuchet MS" w:cs="Century Gothic"/>
          <w:color w:val="003754" w:themeColor="text1"/>
          <w:sz w:val="22"/>
          <w:szCs w:val="22"/>
        </w:rPr>
        <w:t>indispensable</w:t>
      </w:r>
      <w:r w:rsidR="003558F4" w:rsidRPr="001076D4">
        <w:rPr>
          <w:rFonts w:ascii="Trebuchet MS" w:eastAsia="Century Gothic" w:hAnsi="Trebuchet MS" w:cs="Century Gothic"/>
          <w:color w:val="003754" w:themeColor="text1"/>
          <w:sz w:val="22"/>
          <w:szCs w:val="22"/>
        </w:rPr>
        <w:t xml:space="preserve"> to reach the suggested milestones and if the respective personnel already </w:t>
      </w:r>
      <w:r w:rsidR="00285A71" w:rsidRPr="001076D4">
        <w:rPr>
          <w:rFonts w:ascii="Trebuchet MS" w:eastAsia="Century Gothic" w:hAnsi="Trebuchet MS" w:cs="Century Gothic"/>
          <w:color w:val="003754" w:themeColor="text1"/>
          <w:sz w:val="22"/>
          <w:szCs w:val="22"/>
        </w:rPr>
        <w:t>have</w:t>
      </w:r>
      <w:r w:rsidR="003558F4" w:rsidRPr="001076D4">
        <w:rPr>
          <w:rFonts w:ascii="Trebuchet MS" w:eastAsia="Century Gothic" w:hAnsi="Trebuchet MS" w:cs="Century Gothic"/>
          <w:color w:val="003754" w:themeColor="text1"/>
          <w:sz w:val="22"/>
          <w:szCs w:val="22"/>
        </w:rPr>
        <w:t xml:space="preserve"> a contract at your institution (i.e. BIH or Charité)</w:t>
      </w:r>
      <w:r w:rsidR="6E673042" w:rsidRPr="001076D4">
        <w:rPr>
          <w:rFonts w:ascii="Trebuchet MS" w:eastAsia="Century Gothic" w:hAnsi="Trebuchet MS" w:cs="Century Gothic"/>
          <w:color w:val="003754" w:themeColor="text1"/>
          <w:sz w:val="22"/>
          <w:szCs w:val="22"/>
        </w:rPr>
        <w:t xml:space="preserve"> that will not end before the funding period ends</w:t>
      </w:r>
      <w:r w:rsidR="003558F4" w:rsidRPr="001076D4">
        <w:rPr>
          <w:rFonts w:ascii="Trebuchet MS" w:eastAsia="Century Gothic" w:hAnsi="Trebuchet MS" w:cs="Century Gothic"/>
          <w:color w:val="003754" w:themeColor="text1"/>
          <w:sz w:val="22"/>
          <w:szCs w:val="22"/>
        </w:rPr>
        <w:t>.</w:t>
      </w:r>
    </w:p>
    <w:p w14:paraId="37E3A4D4" w14:textId="77777777" w:rsidR="00BC57E0" w:rsidRPr="001076D4" w:rsidRDefault="00BC57E0" w:rsidP="009021C7">
      <w:pPr>
        <w:spacing w:line="276" w:lineRule="auto"/>
        <w:jc w:val="both"/>
        <w:rPr>
          <w:rFonts w:ascii="Trebuchet MS" w:eastAsia="Century Gothic" w:hAnsi="Trebuchet MS" w:cs="Century Gothic"/>
          <w:color w:val="003754" w:themeColor="text1"/>
          <w:sz w:val="22"/>
          <w:szCs w:val="22"/>
        </w:rPr>
      </w:pPr>
    </w:p>
    <w:p w14:paraId="388EF3B4" w14:textId="2E2818EA" w:rsidR="008550D3" w:rsidRPr="001076D4" w:rsidRDefault="027B55FA"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Please note that project funding is </w:t>
      </w:r>
      <w:r w:rsidRPr="19835829">
        <w:rPr>
          <w:rFonts w:ascii="Trebuchet MS" w:eastAsia="Century Gothic" w:hAnsi="Trebuchet MS" w:cs="Century Gothic"/>
          <w:b/>
          <w:bCs/>
          <w:color w:val="003654"/>
          <w:sz w:val="22"/>
          <w:szCs w:val="22"/>
        </w:rPr>
        <w:t>strictly milestone-based</w:t>
      </w:r>
      <w:r w:rsidR="4B270791" w:rsidRPr="19835829">
        <w:rPr>
          <w:rFonts w:ascii="Trebuchet MS" w:eastAsia="Century Gothic" w:hAnsi="Trebuchet MS" w:cs="Century Gothic"/>
          <w:color w:val="003654"/>
          <w:sz w:val="22"/>
          <w:szCs w:val="22"/>
        </w:rPr>
        <w:t>.</w:t>
      </w:r>
      <w:r w:rsidRPr="19835829">
        <w:rPr>
          <w:rFonts w:ascii="Trebuchet MS" w:eastAsia="Century Gothic" w:hAnsi="Trebuchet MS" w:cs="Century Gothic"/>
          <w:color w:val="003654"/>
          <w:sz w:val="22"/>
          <w:szCs w:val="22"/>
        </w:rPr>
        <w:t xml:space="preserve"> </w:t>
      </w:r>
      <w:r w:rsidR="744A0A0F" w:rsidRPr="19835829">
        <w:rPr>
          <w:rFonts w:ascii="Trebuchet MS" w:eastAsia="Century Gothic" w:hAnsi="Trebuchet MS" w:cs="Century Gothic"/>
          <w:color w:val="003654"/>
          <w:sz w:val="22"/>
          <w:szCs w:val="22"/>
        </w:rPr>
        <w:t>The</w:t>
      </w:r>
      <w:r w:rsidRPr="19835829">
        <w:rPr>
          <w:rFonts w:ascii="Trebuchet MS" w:eastAsia="Century Gothic" w:hAnsi="Trebuchet MS" w:cs="Century Gothic"/>
          <w:color w:val="003654"/>
          <w:sz w:val="22"/>
          <w:szCs w:val="22"/>
        </w:rPr>
        <w:t xml:space="preserve"> budget </w:t>
      </w:r>
      <w:r w:rsidR="744A0A0F" w:rsidRPr="19835829">
        <w:rPr>
          <w:rFonts w:ascii="Trebuchet MS" w:eastAsia="Century Gothic" w:hAnsi="Trebuchet MS" w:cs="Century Gothic"/>
          <w:color w:val="003654"/>
          <w:sz w:val="22"/>
          <w:szCs w:val="22"/>
        </w:rPr>
        <w:t xml:space="preserve">will be released consecutively in a milestone-dependent </w:t>
      </w:r>
      <w:r w:rsidR="321040A1" w:rsidRPr="19835829">
        <w:rPr>
          <w:rFonts w:ascii="Trebuchet MS" w:eastAsia="Century Gothic" w:hAnsi="Trebuchet MS" w:cs="Century Gothic"/>
          <w:color w:val="003654"/>
          <w:sz w:val="22"/>
          <w:szCs w:val="22"/>
        </w:rPr>
        <w:t>manner,</w:t>
      </w:r>
      <w:r w:rsidR="744A0A0F" w:rsidRPr="19835829">
        <w:rPr>
          <w:rFonts w:ascii="Trebuchet MS" w:eastAsia="Century Gothic" w:hAnsi="Trebuchet MS" w:cs="Century Gothic"/>
          <w:color w:val="003654"/>
          <w:sz w:val="22"/>
          <w:szCs w:val="22"/>
        </w:rPr>
        <w:t xml:space="preserve"> and project progress will be monitored </w:t>
      </w:r>
      <w:r w:rsidR="4EF45A54" w:rsidRPr="19835829">
        <w:rPr>
          <w:rFonts w:ascii="Trebuchet MS" w:eastAsia="Century Gothic" w:hAnsi="Trebuchet MS" w:cs="Century Gothic"/>
          <w:color w:val="003654"/>
          <w:sz w:val="22"/>
          <w:szCs w:val="22"/>
        </w:rPr>
        <w:t>regularly</w:t>
      </w:r>
      <w:r w:rsidR="3F3121C4" w:rsidRPr="19835829">
        <w:rPr>
          <w:rFonts w:ascii="Trebuchet MS" w:eastAsia="Century Gothic" w:hAnsi="Trebuchet MS" w:cs="Century Gothic"/>
          <w:color w:val="003654"/>
          <w:sz w:val="22"/>
          <w:szCs w:val="22"/>
        </w:rPr>
        <w:t xml:space="preserve"> by SPARK-BIH Project Managers</w:t>
      </w:r>
      <w:r w:rsidR="744A0A0F" w:rsidRPr="19835829">
        <w:rPr>
          <w:rFonts w:ascii="Trebuchet MS" w:eastAsia="Century Gothic" w:hAnsi="Trebuchet MS" w:cs="Century Gothic"/>
          <w:color w:val="003654"/>
          <w:sz w:val="22"/>
          <w:szCs w:val="22"/>
        </w:rPr>
        <w:t xml:space="preserve">. </w:t>
      </w:r>
      <w:r w:rsidR="4B270791" w:rsidRPr="19835829">
        <w:rPr>
          <w:rFonts w:ascii="Trebuchet MS" w:eastAsia="Century Gothic" w:hAnsi="Trebuchet MS" w:cs="Century Gothic"/>
          <w:color w:val="003654"/>
          <w:sz w:val="22"/>
          <w:szCs w:val="22"/>
        </w:rPr>
        <w:t>If it is determined</w:t>
      </w:r>
      <w:r w:rsidR="6922725E" w:rsidRPr="19835829">
        <w:rPr>
          <w:rFonts w:ascii="Trebuchet MS" w:eastAsia="Century Gothic" w:hAnsi="Trebuchet MS" w:cs="Century Gothic"/>
          <w:color w:val="003654"/>
          <w:sz w:val="22"/>
          <w:szCs w:val="22"/>
        </w:rPr>
        <w:t>,</w:t>
      </w:r>
      <w:r w:rsidR="4B270791" w:rsidRPr="19835829">
        <w:rPr>
          <w:rFonts w:ascii="Trebuchet MS" w:eastAsia="Century Gothic" w:hAnsi="Trebuchet MS" w:cs="Century Gothic"/>
          <w:color w:val="003654"/>
          <w:sz w:val="22"/>
          <w:szCs w:val="22"/>
        </w:rPr>
        <w:t xml:space="preserve"> at any point</w:t>
      </w:r>
      <w:r w:rsidR="086FE97D" w:rsidRPr="19835829">
        <w:rPr>
          <w:rFonts w:ascii="Trebuchet MS" w:eastAsia="Century Gothic" w:hAnsi="Trebuchet MS" w:cs="Century Gothic"/>
          <w:color w:val="003654"/>
          <w:sz w:val="22"/>
          <w:szCs w:val="22"/>
        </w:rPr>
        <w:t>,</w:t>
      </w:r>
      <w:r w:rsidR="4B270791" w:rsidRPr="19835829">
        <w:rPr>
          <w:rFonts w:ascii="Trebuchet MS" w:eastAsia="Century Gothic" w:hAnsi="Trebuchet MS" w:cs="Century Gothic"/>
          <w:color w:val="003654"/>
          <w:sz w:val="22"/>
          <w:szCs w:val="22"/>
        </w:rPr>
        <w:t xml:space="preserve"> </w:t>
      </w:r>
      <w:r w:rsidR="5DF352CA" w:rsidRPr="19835829">
        <w:rPr>
          <w:rFonts w:ascii="Trebuchet MS" w:eastAsia="Century Gothic" w:hAnsi="Trebuchet MS" w:cs="Century Gothic"/>
          <w:color w:val="003654"/>
          <w:sz w:val="22"/>
          <w:szCs w:val="22"/>
        </w:rPr>
        <w:t xml:space="preserve">that </w:t>
      </w:r>
      <w:r w:rsidR="4B270791" w:rsidRPr="19835829">
        <w:rPr>
          <w:rFonts w:ascii="Trebuchet MS" w:eastAsia="Century Gothic" w:hAnsi="Trebuchet MS" w:cs="Century Gothic"/>
          <w:color w:val="003654"/>
          <w:sz w:val="22"/>
          <w:szCs w:val="22"/>
        </w:rPr>
        <w:t>the project goals cannot be met anymore,</w:t>
      </w:r>
      <w:r w:rsidR="5DF352CA" w:rsidRPr="19835829">
        <w:rPr>
          <w:rFonts w:ascii="Trebuchet MS" w:eastAsia="Century Gothic" w:hAnsi="Trebuchet MS" w:cs="Century Gothic"/>
          <w:color w:val="003654"/>
          <w:sz w:val="22"/>
          <w:szCs w:val="22"/>
        </w:rPr>
        <w:t xml:space="preserve"> </w:t>
      </w:r>
      <w:r w:rsidR="4B270791" w:rsidRPr="19835829">
        <w:rPr>
          <w:rFonts w:ascii="Trebuchet MS" w:eastAsia="Century Gothic" w:hAnsi="Trebuchet MS" w:cs="Century Gothic"/>
          <w:color w:val="003654"/>
          <w:sz w:val="22"/>
          <w:szCs w:val="22"/>
        </w:rPr>
        <w:t>the project and funding will</w:t>
      </w:r>
      <w:r w:rsidR="7D2BEBB1" w:rsidRPr="19835829">
        <w:rPr>
          <w:rFonts w:ascii="Trebuchet MS" w:eastAsia="Century Gothic" w:hAnsi="Trebuchet MS" w:cs="Century Gothic"/>
          <w:color w:val="003654"/>
          <w:sz w:val="22"/>
          <w:szCs w:val="22"/>
        </w:rPr>
        <w:t xml:space="preserve"> </w:t>
      </w:r>
      <w:r w:rsidR="7A0346E5" w:rsidRPr="19835829">
        <w:rPr>
          <w:rFonts w:ascii="Trebuchet MS" w:eastAsia="Century Gothic" w:hAnsi="Trebuchet MS" w:cs="Century Gothic"/>
          <w:color w:val="003654"/>
          <w:sz w:val="22"/>
          <w:szCs w:val="22"/>
        </w:rPr>
        <w:t>be dis</w:t>
      </w:r>
      <w:r w:rsidR="7D2BEBB1" w:rsidRPr="19835829">
        <w:rPr>
          <w:rFonts w:ascii="Trebuchet MS" w:eastAsia="Century Gothic" w:hAnsi="Trebuchet MS" w:cs="Century Gothic"/>
          <w:color w:val="003654"/>
          <w:sz w:val="22"/>
          <w:szCs w:val="22"/>
        </w:rPr>
        <w:t>continued</w:t>
      </w:r>
      <w:r w:rsidR="4B270791" w:rsidRPr="19835829">
        <w:rPr>
          <w:rFonts w:ascii="Trebuchet MS" w:eastAsia="Century Gothic" w:hAnsi="Trebuchet MS" w:cs="Century Gothic"/>
          <w:color w:val="003654"/>
          <w:sz w:val="22"/>
          <w:szCs w:val="22"/>
        </w:rPr>
        <w:t>.</w:t>
      </w:r>
      <w:r w:rsidR="16F90C53" w:rsidRPr="19835829">
        <w:rPr>
          <w:rFonts w:ascii="Trebuchet MS" w:hAnsi="Trebuchet MS"/>
          <w:color w:val="003654"/>
          <w:sz w:val="22"/>
          <w:szCs w:val="22"/>
        </w:rPr>
        <w:t xml:space="preserve"> Only costs directly related to the </w:t>
      </w:r>
      <w:r w:rsidR="00DFCB93" w:rsidRPr="19835829">
        <w:rPr>
          <w:rFonts w:ascii="Trebuchet MS" w:hAnsi="Trebuchet MS"/>
          <w:color w:val="003654"/>
          <w:sz w:val="22"/>
          <w:szCs w:val="22"/>
        </w:rPr>
        <w:t xml:space="preserve">funded </w:t>
      </w:r>
      <w:r w:rsidR="16F90C53" w:rsidRPr="19835829">
        <w:rPr>
          <w:rFonts w:ascii="Trebuchet MS" w:hAnsi="Trebuchet MS"/>
          <w:color w:val="003654"/>
          <w:sz w:val="22"/>
          <w:szCs w:val="22"/>
        </w:rPr>
        <w:t>project</w:t>
      </w:r>
      <w:r w:rsidR="031A35BF" w:rsidRPr="19835829">
        <w:rPr>
          <w:rFonts w:ascii="Trebuchet MS" w:hAnsi="Trebuchet MS"/>
          <w:color w:val="003654"/>
          <w:sz w:val="22"/>
          <w:szCs w:val="22"/>
        </w:rPr>
        <w:t xml:space="preserve"> will be covered</w:t>
      </w:r>
      <w:r w:rsidR="1ED594AE" w:rsidRPr="19835829">
        <w:rPr>
          <w:rFonts w:ascii="Trebuchet MS" w:hAnsi="Trebuchet MS"/>
          <w:color w:val="003654"/>
          <w:sz w:val="22"/>
          <w:szCs w:val="22"/>
        </w:rPr>
        <w:t>,</w:t>
      </w:r>
      <w:r w:rsidR="031A35BF" w:rsidRPr="19835829">
        <w:rPr>
          <w:rFonts w:ascii="Trebuchet MS" w:hAnsi="Trebuchet MS"/>
          <w:color w:val="003654"/>
          <w:sz w:val="22"/>
          <w:szCs w:val="22"/>
        </w:rPr>
        <w:t xml:space="preserve"> </w:t>
      </w:r>
      <w:r w:rsidR="1F087C1B" w:rsidRPr="19835829">
        <w:rPr>
          <w:rFonts w:ascii="Trebuchet MS" w:hAnsi="Trebuchet MS"/>
          <w:color w:val="003654"/>
          <w:sz w:val="22"/>
          <w:szCs w:val="22"/>
        </w:rPr>
        <w:t xml:space="preserve">as </w:t>
      </w:r>
      <w:r w:rsidR="76571B57" w:rsidRPr="19835829">
        <w:rPr>
          <w:rFonts w:ascii="Trebuchet MS" w:hAnsi="Trebuchet MS"/>
          <w:color w:val="003654"/>
          <w:sz w:val="22"/>
          <w:szCs w:val="22"/>
        </w:rPr>
        <w:t>agreed</w:t>
      </w:r>
      <w:r w:rsidR="031A35BF" w:rsidRPr="19835829">
        <w:rPr>
          <w:rFonts w:ascii="Trebuchet MS" w:hAnsi="Trebuchet MS"/>
          <w:color w:val="003654"/>
          <w:sz w:val="22"/>
          <w:szCs w:val="22"/>
        </w:rPr>
        <w:t xml:space="preserve"> </w:t>
      </w:r>
      <w:r w:rsidR="16F90C53" w:rsidRPr="19835829">
        <w:rPr>
          <w:rFonts w:ascii="Trebuchet MS" w:hAnsi="Trebuchet MS"/>
          <w:color w:val="003654"/>
          <w:sz w:val="22"/>
          <w:szCs w:val="22"/>
        </w:rPr>
        <w:t xml:space="preserve">in a </w:t>
      </w:r>
      <w:r w:rsidR="16F90C53" w:rsidRPr="19835829">
        <w:rPr>
          <w:rFonts w:ascii="Trebuchet MS" w:hAnsi="Trebuchet MS"/>
          <w:b/>
          <w:bCs/>
          <w:color w:val="003654"/>
          <w:sz w:val="22"/>
          <w:szCs w:val="22"/>
        </w:rPr>
        <w:t>Milestone Agreement</w:t>
      </w:r>
      <w:r w:rsidR="33D70E78" w:rsidRPr="19835829">
        <w:rPr>
          <w:rFonts w:ascii="Trebuchet MS" w:hAnsi="Trebuchet MS"/>
          <w:b/>
          <w:bCs/>
          <w:color w:val="003654"/>
          <w:sz w:val="22"/>
          <w:szCs w:val="22"/>
        </w:rPr>
        <w:t>,</w:t>
      </w:r>
      <w:r w:rsidR="16F90C53" w:rsidRPr="19835829">
        <w:rPr>
          <w:rFonts w:ascii="Trebuchet MS" w:hAnsi="Trebuchet MS"/>
          <w:color w:val="003654"/>
          <w:sz w:val="22"/>
          <w:szCs w:val="22"/>
        </w:rPr>
        <w:t xml:space="preserve"> and will be detailed in</w:t>
      </w:r>
      <w:r w:rsidR="2E2BB2C5" w:rsidRPr="19835829">
        <w:rPr>
          <w:rFonts w:ascii="Trebuchet MS" w:hAnsi="Trebuchet MS"/>
          <w:color w:val="003654"/>
          <w:sz w:val="22"/>
          <w:szCs w:val="22"/>
        </w:rPr>
        <w:t xml:space="preserve"> the</w:t>
      </w:r>
      <w:r w:rsidR="16F90C53" w:rsidRPr="19835829">
        <w:rPr>
          <w:rFonts w:ascii="Trebuchet MS" w:hAnsi="Trebuchet MS"/>
          <w:color w:val="003654"/>
          <w:sz w:val="22"/>
          <w:szCs w:val="22"/>
        </w:rPr>
        <w:t xml:space="preserve"> corresponding budget table. Any future changes to work packages and/or milestones must be discussed and </w:t>
      </w:r>
      <w:r w:rsidR="50F8F78A" w:rsidRPr="19835829">
        <w:rPr>
          <w:rFonts w:ascii="Trebuchet MS" w:hAnsi="Trebuchet MS"/>
          <w:color w:val="003654"/>
          <w:sz w:val="22"/>
          <w:szCs w:val="22"/>
        </w:rPr>
        <w:t>agreed</w:t>
      </w:r>
      <w:r w:rsidR="16F90C53" w:rsidRPr="19835829">
        <w:rPr>
          <w:rFonts w:ascii="Trebuchet MS" w:hAnsi="Trebuchet MS"/>
          <w:color w:val="003654"/>
          <w:sz w:val="22"/>
          <w:szCs w:val="22"/>
        </w:rPr>
        <w:t xml:space="preserve"> </w:t>
      </w:r>
      <w:r w:rsidR="031A35BF" w:rsidRPr="19835829">
        <w:rPr>
          <w:rFonts w:ascii="Trebuchet MS" w:hAnsi="Trebuchet MS"/>
          <w:color w:val="003654"/>
          <w:sz w:val="22"/>
          <w:szCs w:val="22"/>
        </w:rPr>
        <w:t xml:space="preserve">with </w:t>
      </w:r>
      <w:r w:rsidR="16F90C53" w:rsidRPr="19835829">
        <w:rPr>
          <w:rFonts w:ascii="Trebuchet MS" w:hAnsi="Trebuchet MS"/>
          <w:color w:val="003654"/>
          <w:sz w:val="22"/>
          <w:szCs w:val="22"/>
        </w:rPr>
        <w:t xml:space="preserve">the </w:t>
      </w:r>
      <w:r w:rsidR="4AAD2404" w:rsidRPr="19835829">
        <w:rPr>
          <w:rFonts w:ascii="Trebuchet MS" w:hAnsi="Trebuchet MS"/>
          <w:color w:val="003654"/>
          <w:sz w:val="22"/>
          <w:szCs w:val="22"/>
        </w:rPr>
        <w:t>SPARK-BIH</w:t>
      </w:r>
      <w:r w:rsidR="16F90C53" w:rsidRPr="19835829">
        <w:rPr>
          <w:rFonts w:ascii="Trebuchet MS" w:hAnsi="Trebuchet MS"/>
          <w:color w:val="003654"/>
          <w:sz w:val="22"/>
          <w:szCs w:val="22"/>
        </w:rPr>
        <w:t xml:space="preserve"> management</w:t>
      </w:r>
      <w:r w:rsidR="7A57BCE4" w:rsidRPr="19835829">
        <w:rPr>
          <w:rFonts w:ascii="Trebuchet MS" w:hAnsi="Trebuchet MS"/>
          <w:color w:val="003654"/>
          <w:sz w:val="22"/>
          <w:szCs w:val="22"/>
        </w:rPr>
        <w:t xml:space="preserve"> team</w:t>
      </w:r>
      <w:r w:rsidR="16F90C53" w:rsidRPr="19835829">
        <w:rPr>
          <w:rFonts w:ascii="Trebuchet MS" w:hAnsi="Trebuchet MS"/>
          <w:color w:val="003654"/>
          <w:sz w:val="22"/>
          <w:szCs w:val="22"/>
        </w:rPr>
        <w:t>.</w:t>
      </w:r>
    </w:p>
    <w:p w14:paraId="1E50BD82" w14:textId="77777777" w:rsidR="006874D8" w:rsidRDefault="006874D8" w:rsidP="009021C7">
      <w:pPr>
        <w:spacing w:line="276" w:lineRule="auto"/>
        <w:jc w:val="both"/>
        <w:rPr>
          <w:rFonts w:ascii="Trebuchet MS" w:eastAsia="Century Gothic" w:hAnsi="Trebuchet MS" w:cs="Century Gothic"/>
          <w:sz w:val="22"/>
          <w:szCs w:val="22"/>
        </w:rPr>
      </w:pPr>
    </w:p>
    <w:p w14:paraId="67F6E996" w14:textId="77777777" w:rsidR="006A28E3" w:rsidRPr="009021C7" w:rsidRDefault="006A28E3" w:rsidP="009021C7">
      <w:pPr>
        <w:spacing w:line="276" w:lineRule="auto"/>
        <w:jc w:val="both"/>
        <w:rPr>
          <w:rFonts w:ascii="Trebuchet MS" w:eastAsia="Century Gothic" w:hAnsi="Trebuchet MS" w:cs="Century Gothic"/>
          <w:sz w:val="22"/>
          <w:szCs w:val="22"/>
        </w:rPr>
      </w:pPr>
    </w:p>
    <w:p w14:paraId="4A9812A0" w14:textId="77777777" w:rsidR="00BC57E0" w:rsidRPr="001076D4" w:rsidRDefault="000122C8"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Mentoring and Expert Advice</w:t>
      </w:r>
    </w:p>
    <w:p w14:paraId="470F550C" w14:textId="77777777" w:rsidR="00BC57E0" w:rsidRPr="001076D4" w:rsidRDefault="00BC57E0" w:rsidP="009021C7">
      <w:pPr>
        <w:spacing w:line="276" w:lineRule="auto"/>
        <w:jc w:val="both"/>
        <w:rPr>
          <w:rFonts w:ascii="Trebuchet MS" w:eastAsia="Century Gothic" w:hAnsi="Trebuchet MS" w:cs="Century Gothic"/>
          <w:color w:val="003754" w:themeColor="text1"/>
          <w:sz w:val="22"/>
          <w:szCs w:val="22"/>
        </w:rPr>
      </w:pPr>
    </w:p>
    <w:p w14:paraId="323E8DCB" w14:textId="5FCE93B2" w:rsidR="00BC57E0" w:rsidRPr="001076D4" w:rsidRDefault="2E8ED0CA"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In addition </w:t>
      </w:r>
      <w:r w:rsidR="027B55FA" w:rsidRPr="19835829">
        <w:rPr>
          <w:rFonts w:ascii="Trebuchet MS" w:eastAsia="Century Gothic" w:hAnsi="Trebuchet MS" w:cs="Century Gothic"/>
          <w:color w:val="003654"/>
          <w:sz w:val="22"/>
          <w:szCs w:val="22"/>
        </w:rPr>
        <w:t>to financial support, one of the main benefits for supported projects is guidance and mentor</w:t>
      </w:r>
      <w:r w:rsidR="764A872E" w:rsidRPr="19835829">
        <w:rPr>
          <w:rFonts w:ascii="Trebuchet MS" w:eastAsia="Century Gothic" w:hAnsi="Trebuchet MS" w:cs="Century Gothic"/>
          <w:color w:val="003654"/>
          <w:sz w:val="22"/>
          <w:szCs w:val="22"/>
        </w:rPr>
        <w:t>ship from</w:t>
      </w:r>
      <w:r w:rsidR="74C38E3D" w:rsidRPr="19835829">
        <w:rPr>
          <w:rFonts w:ascii="Trebuchet MS" w:eastAsia="Century Gothic" w:hAnsi="Trebuchet MS" w:cs="Century Gothic"/>
          <w:color w:val="003654"/>
          <w:sz w:val="22"/>
          <w:szCs w:val="22"/>
        </w:rPr>
        <w:t xml:space="preserve"> </w:t>
      </w:r>
      <w:r w:rsidR="764A872E" w:rsidRPr="19835829">
        <w:rPr>
          <w:rFonts w:ascii="Trebuchet MS" w:eastAsia="Century Gothic" w:hAnsi="Trebuchet MS" w:cs="Century Gothic"/>
          <w:color w:val="003654"/>
          <w:sz w:val="22"/>
          <w:szCs w:val="22"/>
        </w:rPr>
        <w:t xml:space="preserve">a wide range of </w:t>
      </w:r>
      <w:r w:rsidR="12E71C33" w:rsidRPr="19835829">
        <w:rPr>
          <w:rFonts w:ascii="Trebuchet MS" w:eastAsia="Century Gothic" w:hAnsi="Trebuchet MS" w:cs="Century Gothic"/>
          <w:color w:val="003654"/>
          <w:sz w:val="22"/>
          <w:szCs w:val="22"/>
        </w:rPr>
        <w:t xml:space="preserve">internal and external </w:t>
      </w:r>
      <w:r w:rsidR="764A872E" w:rsidRPr="19835829">
        <w:rPr>
          <w:rFonts w:ascii="Trebuchet MS" w:eastAsia="Century Gothic" w:hAnsi="Trebuchet MS" w:cs="Century Gothic"/>
          <w:color w:val="003654"/>
          <w:sz w:val="22"/>
          <w:szCs w:val="22"/>
        </w:rPr>
        <w:t>experts</w:t>
      </w:r>
      <w:r w:rsidR="027B55FA" w:rsidRPr="19835829">
        <w:rPr>
          <w:rFonts w:ascii="Trebuchet MS" w:eastAsia="Century Gothic" w:hAnsi="Trebuchet MS" w:cs="Century Gothic"/>
          <w:color w:val="003654"/>
          <w:sz w:val="22"/>
          <w:szCs w:val="22"/>
        </w:rPr>
        <w:t xml:space="preserve">. Eligible projects will become part of the </w:t>
      </w:r>
      <w:r w:rsidR="63259DED" w:rsidRPr="19835829">
        <w:rPr>
          <w:rFonts w:ascii="Trebuchet MS" w:eastAsia="Century Gothic" w:hAnsi="Trebuchet MS" w:cs="Century Gothic"/>
          <w:b/>
          <w:bCs/>
          <w:color w:val="003654"/>
          <w:sz w:val="22"/>
          <w:szCs w:val="22"/>
        </w:rPr>
        <w:t>SPARK</w:t>
      </w:r>
      <w:r w:rsidR="7FC628EF" w:rsidRPr="19835829">
        <w:rPr>
          <w:rFonts w:ascii="Trebuchet MS" w:eastAsia="Century Gothic" w:hAnsi="Trebuchet MS" w:cs="Century Gothic"/>
          <w:b/>
          <w:bCs/>
          <w:color w:val="003654"/>
          <w:sz w:val="22"/>
          <w:szCs w:val="22"/>
        </w:rPr>
        <w:t>-BIH</w:t>
      </w:r>
      <w:r w:rsidR="027B55FA" w:rsidRPr="19835829">
        <w:rPr>
          <w:rFonts w:ascii="Trebuchet MS" w:eastAsia="Century Gothic" w:hAnsi="Trebuchet MS" w:cs="Century Gothic"/>
          <w:b/>
          <w:bCs/>
          <w:color w:val="003654"/>
          <w:sz w:val="22"/>
          <w:szCs w:val="22"/>
        </w:rPr>
        <w:t xml:space="preserve"> </w:t>
      </w:r>
      <w:r w:rsidR="7FC628EF" w:rsidRPr="19835829">
        <w:rPr>
          <w:rFonts w:ascii="Trebuchet MS" w:eastAsia="Century Gothic" w:hAnsi="Trebuchet MS" w:cs="Century Gothic"/>
          <w:b/>
          <w:bCs/>
          <w:color w:val="003654"/>
          <w:sz w:val="22"/>
          <w:szCs w:val="22"/>
        </w:rPr>
        <w:t xml:space="preserve">program </w:t>
      </w:r>
      <w:r w:rsidR="7FC628EF" w:rsidRPr="19835829">
        <w:rPr>
          <w:rFonts w:ascii="Trebuchet MS" w:eastAsia="Century Gothic" w:hAnsi="Trebuchet MS" w:cs="Century Gothic"/>
          <w:color w:val="003654"/>
          <w:sz w:val="22"/>
          <w:szCs w:val="22"/>
        </w:rPr>
        <w:t>(see ‘</w:t>
      </w:r>
      <w:hyperlink r:id="rId23">
        <w:r w:rsidR="7FC628EF" w:rsidRPr="19835829">
          <w:rPr>
            <w:rStyle w:val="Hyperlink"/>
            <w:rFonts w:ascii="Trebuchet MS" w:eastAsia="Century Gothic" w:hAnsi="Trebuchet MS" w:cs="Century Gothic"/>
            <w:color w:val="0070C0"/>
            <w:sz w:val="22"/>
            <w:szCs w:val="22"/>
          </w:rPr>
          <w:t>SPARK</w:t>
        </w:r>
        <w:r w:rsidR="7B5AF260" w:rsidRPr="19835829">
          <w:rPr>
            <w:rStyle w:val="Hyperlink"/>
            <w:rFonts w:ascii="Trebuchet MS" w:eastAsia="Century Gothic" w:hAnsi="Trebuchet MS" w:cs="Century Gothic"/>
            <w:color w:val="0070C0"/>
            <w:sz w:val="22"/>
            <w:szCs w:val="22"/>
          </w:rPr>
          <w:t>-BIH</w:t>
        </w:r>
        <w:r w:rsidR="7FC628EF" w:rsidRPr="19835829">
          <w:rPr>
            <w:rStyle w:val="Hyperlink"/>
            <w:rFonts w:ascii="Trebuchet MS" w:eastAsia="Century Gothic" w:hAnsi="Trebuchet MS" w:cs="Century Gothic"/>
            <w:color w:val="0070C0"/>
            <w:sz w:val="22"/>
            <w:szCs w:val="22"/>
          </w:rPr>
          <w:t xml:space="preserve"> Website</w:t>
        </w:r>
      </w:hyperlink>
      <w:r w:rsidR="7FC628EF" w:rsidRPr="19835829">
        <w:rPr>
          <w:rFonts w:ascii="Trebuchet MS" w:eastAsia="Century Gothic" w:hAnsi="Trebuchet MS" w:cs="Century Gothic"/>
          <w:color w:val="003654"/>
          <w:sz w:val="22"/>
          <w:szCs w:val="22"/>
        </w:rPr>
        <w:t xml:space="preserve">’) and </w:t>
      </w:r>
      <w:r w:rsidRPr="19835829">
        <w:rPr>
          <w:rFonts w:ascii="Trebuchet MS" w:eastAsia="Century Gothic" w:hAnsi="Trebuchet MS" w:cs="Century Gothic"/>
          <w:color w:val="003654"/>
          <w:sz w:val="22"/>
          <w:szCs w:val="22"/>
        </w:rPr>
        <w:t>are</w:t>
      </w:r>
      <w:r w:rsidR="7FC628EF" w:rsidRPr="19835829">
        <w:rPr>
          <w:rFonts w:ascii="Trebuchet MS" w:eastAsia="Century Gothic" w:hAnsi="Trebuchet MS" w:cs="Century Gothic"/>
          <w:color w:val="003654"/>
          <w:sz w:val="22"/>
          <w:szCs w:val="22"/>
        </w:rPr>
        <w:t xml:space="preserve"> expected</w:t>
      </w:r>
      <w:r w:rsidR="027B55FA" w:rsidRPr="19835829">
        <w:rPr>
          <w:rFonts w:ascii="Trebuchet MS" w:eastAsia="Century Gothic" w:hAnsi="Trebuchet MS" w:cs="Century Gothic"/>
          <w:color w:val="003654"/>
          <w:sz w:val="22"/>
          <w:szCs w:val="22"/>
        </w:rPr>
        <w:t xml:space="preserve"> to participate in all SPARK</w:t>
      </w:r>
      <w:r w:rsidR="41CE9BF6" w:rsidRPr="19835829">
        <w:rPr>
          <w:rFonts w:ascii="Trebuchet MS" w:eastAsia="Century Gothic" w:hAnsi="Trebuchet MS" w:cs="Century Gothic"/>
          <w:color w:val="003654"/>
          <w:sz w:val="22"/>
          <w:szCs w:val="22"/>
        </w:rPr>
        <w:t>-BIH</w:t>
      </w:r>
      <w:r w:rsidR="027B55FA" w:rsidRPr="19835829">
        <w:rPr>
          <w:rFonts w:ascii="Trebuchet MS" w:eastAsia="Century Gothic" w:hAnsi="Trebuchet MS" w:cs="Century Gothic"/>
          <w:color w:val="003654"/>
          <w:sz w:val="22"/>
          <w:szCs w:val="22"/>
        </w:rPr>
        <w:t xml:space="preserve"> </w:t>
      </w:r>
      <w:r w:rsidR="75FF1FE9" w:rsidRPr="19835829">
        <w:rPr>
          <w:rFonts w:ascii="Trebuchet MS" w:eastAsia="Century Gothic" w:hAnsi="Trebuchet MS" w:cs="Century Gothic"/>
          <w:color w:val="003654"/>
          <w:sz w:val="22"/>
          <w:szCs w:val="22"/>
        </w:rPr>
        <w:t>activities (</w:t>
      </w:r>
      <w:r w:rsidRPr="19835829">
        <w:rPr>
          <w:rFonts w:ascii="Trebuchet MS" w:eastAsia="Century Gothic" w:hAnsi="Trebuchet MS" w:cs="Century Gothic"/>
          <w:color w:val="003654"/>
          <w:sz w:val="22"/>
          <w:szCs w:val="22"/>
        </w:rPr>
        <w:t xml:space="preserve">e.g. </w:t>
      </w:r>
      <w:r w:rsidR="29075599" w:rsidRPr="19835829">
        <w:rPr>
          <w:rFonts w:ascii="Trebuchet MS" w:eastAsia="Century Gothic" w:hAnsi="Trebuchet MS" w:cs="Century Gothic"/>
          <w:color w:val="003654"/>
          <w:sz w:val="22"/>
          <w:szCs w:val="22"/>
        </w:rPr>
        <w:t xml:space="preserve">regular </w:t>
      </w:r>
      <w:r w:rsidR="027B55FA" w:rsidRPr="19835829">
        <w:rPr>
          <w:rFonts w:ascii="Trebuchet MS" w:eastAsia="Century Gothic" w:hAnsi="Trebuchet MS" w:cs="Century Gothic"/>
          <w:color w:val="003654"/>
          <w:sz w:val="22"/>
          <w:szCs w:val="22"/>
        </w:rPr>
        <w:t>project meetings</w:t>
      </w:r>
      <w:r w:rsidR="75FF1FE9" w:rsidRPr="19835829">
        <w:rPr>
          <w:rFonts w:ascii="Trebuchet MS" w:eastAsia="Century Gothic" w:hAnsi="Trebuchet MS" w:cs="Century Gothic"/>
          <w:color w:val="003654"/>
          <w:sz w:val="22"/>
          <w:szCs w:val="22"/>
        </w:rPr>
        <w:t>, workshops</w:t>
      </w:r>
      <w:r w:rsidR="027B55FA" w:rsidRPr="19835829">
        <w:rPr>
          <w:rFonts w:ascii="Trebuchet MS" w:eastAsia="Century Gothic" w:hAnsi="Trebuchet MS" w:cs="Century Gothic"/>
          <w:color w:val="003654"/>
          <w:sz w:val="22"/>
          <w:szCs w:val="22"/>
        </w:rPr>
        <w:t xml:space="preserve"> and lectures</w:t>
      </w:r>
      <w:r w:rsidR="75FF1FE9" w:rsidRPr="19835829">
        <w:rPr>
          <w:rFonts w:ascii="Trebuchet MS" w:eastAsia="Century Gothic" w:hAnsi="Trebuchet MS" w:cs="Century Gothic"/>
          <w:color w:val="003654"/>
          <w:sz w:val="22"/>
          <w:szCs w:val="22"/>
        </w:rPr>
        <w:t>)</w:t>
      </w:r>
      <w:r w:rsidR="027B55FA" w:rsidRPr="19835829">
        <w:rPr>
          <w:rFonts w:ascii="Trebuchet MS" w:eastAsia="Century Gothic" w:hAnsi="Trebuchet MS" w:cs="Century Gothic"/>
          <w:color w:val="003654"/>
          <w:sz w:val="22"/>
          <w:szCs w:val="22"/>
        </w:rPr>
        <w:t>.</w:t>
      </w:r>
      <w:r w:rsidR="0707F56D" w:rsidRPr="19835829">
        <w:rPr>
          <w:rFonts w:ascii="Trebuchet MS" w:eastAsia="Century Gothic" w:hAnsi="Trebuchet MS" w:cs="Century Gothic"/>
          <w:color w:val="003654"/>
          <w:sz w:val="22"/>
          <w:szCs w:val="22"/>
        </w:rPr>
        <w:t xml:space="preserve"> </w:t>
      </w:r>
      <w:r w:rsidRPr="19835829">
        <w:rPr>
          <w:rFonts w:ascii="Trebuchet MS" w:eastAsia="Century Gothic" w:hAnsi="Trebuchet MS" w:cs="Century Gothic"/>
          <w:color w:val="003654"/>
          <w:sz w:val="22"/>
          <w:szCs w:val="22"/>
        </w:rPr>
        <w:t xml:space="preserve">Topics that are presented in </w:t>
      </w:r>
      <w:r w:rsidR="2050D927" w:rsidRPr="19835829">
        <w:rPr>
          <w:rFonts w:ascii="Trebuchet MS" w:eastAsia="Century Gothic" w:hAnsi="Trebuchet MS" w:cs="Century Gothic"/>
          <w:color w:val="003654"/>
          <w:sz w:val="22"/>
          <w:szCs w:val="22"/>
        </w:rPr>
        <w:t xml:space="preserve">these </w:t>
      </w:r>
      <w:r w:rsidRPr="19835829">
        <w:rPr>
          <w:rFonts w:ascii="Trebuchet MS" w:eastAsia="Century Gothic" w:hAnsi="Trebuchet MS" w:cs="Century Gothic"/>
          <w:color w:val="003654"/>
          <w:sz w:val="22"/>
          <w:szCs w:val="22"/>
        </w:rPr>
        <w:t>w</w:t>
      </w:r>
      <w:r w:rsidR="64C06674" w:rsidRPr="19835829">
        <w:rPr>
          <w:rFonts w:ascii="Trebuchet MS" w:eastAsia="Century Gothic" w:hAnsi="Trebuchet MS" w:cs="Century Gothic"/>
          <w:color w:val="003654"/>
          <w:sz w:val="22"/>
          <w:szCs w:val="22"/>
        </w:rPr>
        <w:t>orkshop</w:t>
      </w:r>
      <w:r w:rsidR="12E71C33" w:rsidRPr="19835829">
        <w:rPr>
          <w:rFonts w:ascii="Trebuchet MS" w:eastAsia="Century Gothic" w:hAnsi="Trebuchet MS" w:cs="Century Gothic"/>
          <w:color w:val="003654"/>
          <w:sz w:val="22"/>
          <w:szCs w:val="22"/>
        </w:rPr>
        <w:t>s</w:t>
      </w:r>
      <w:r w:rsidR="64C06674" w:rsidRPr="19835829">
        <w:rPr>
          <w:rFonts w:ascii="Trebuchet MS" w:eastAsia="Century Gothic" w:hAnsi="Trebuchet MS" w:cs="Century Gothic"/>
          <w:color w:val="003654"/>
          <w:sz w:val="22"/>
          <w:szCs w:val="22"/>
        </w:rPr>
        <w:t xml:space="preserve"> and lecture</w:t>
      </w:r>
      <w:r w:rsidR="12E71C33" w:rsidRPr="19835829">
        <w:rPr>
          <w:rFonts w:ascii="Trebuchet MS" w:eastAsia="Century Gothic" w:hAnsi="Trebuchet MS" w:cs="Century Gothic"/>
          <w:color w:val="003654"/>
          <w:sz w:val="22"/>
          <w:szCs w:val="22"/>
        </w:rPr>
        <w:t>s</w:t>
      </w:r>
      <w:r w:rsidR="64C06674" w:rsidRPr="19835829">
        <w:rPr>
          <w:rFonts w:ascii="Trebuchet MS" w:eastAsia="Century Gothic" w:hAnsi="Trebuchet MS" w:cs="Century Gothic"/>
          <w:color w:val="003654"/>
          <w:sz w:val="22"/>
          <w:szCs w:val="22"/>
        </w:rPr>
        <w:t xml:space="preserve"> </w:t>
      </w:r>
      <w:r w:rsidR="764A872E" w:rsidRPr="19835829">
        <w:rPr>
          <w:rFonts w:ascii="Trebuchet MS" w:eastAsia="Century Gothic" w:hAnsi="Trebuchet MS" w:cs="Century Gothic"/>
          <w:color w:val="003654"/>
          <w:sz w:val="22"/>
          <w:szCs w:val="22"/>
        </w:rPr>
        <w:t>include</w:t>
      </w:r>
      <w:r w:rsidR="2050D927" w:rsidRPr="19835829">
        <w:rPr>
          <w:rFonts w:ascii="Trebuchet MS" w:eastAsia="Century Gothic" w:hAnsi="Trebuchet MS" w:cs="Century Gothic"/>
          <w:color w:val="003654"/>
          <w:sz w:val="22"/>
          <w:szCs w:val="22"/>
        </w:rPr>
        <w:t xml:space="preserve"> – but are not limited to-</w:t>
      </w:r>
      <w:r w:rsidR="764A872E" w:rsidRPr="19835829">
        <w:rPr>
          <w:rFonts w:ascii="Trebuchet MS" w:eastAsia="Century Gothic" w:hAnsi="Trebuchet MS" w:cs="Century Gothic"/>
          <w:color w:val="003654"/>
          <w:sz w:val="22"/>
          <w:szCs w:val="22"/>
        </w:rPr>
        <w:t xml:space="preserve"> </w:t>
      </w:r>
      <w:r w:rsidR="29075599" w:rsidRPr="19835829">
        <w:rPr>
          <w:rFonts w:ascii="Trebuchet MS" w:eastAsia="Century Gothic" w:hAnsi="Trebuchet MS" w:cs="Century Gothic"/>
          <w:color w:val="003654"/>
          <w:sz w:val="22"/>
          <w:szCs w:val="22"/>
        </w:rPr>
        <w:t>intellectual property</w:t>
      </w:r>
      <w:r w:rsidR="64C06674" w:rsidRPr="19835829">
        <w:rPr>
          <w:rFonts w:ascii="Trebuchet MS" w:eastAsia="Century Gothic" w:hAnsi="Trebuchet MS" w:cs="Century Gothic"/>
          <w:color w:val="003654"/>
          <w:sz w:val="22"/>
          <w:szCs w:val="22"/>
        </w:rPr>
        <w:t xml:space="preserve"> and patent right, regulatory requirements for medical devices</w:t>
      </w:r>
      <w:r w:rsidR="29075599" w:rsidRPr="19835829">
        <w:rPr>
          <w:rFonts w:ascii="Trebuchet MS" w:eastAsia="Century Gothic" w:hAnsi="Trebuchet MS" w:cs="Century Gothic"/>
          <w:color w:val="003654"/>
          <w:sz w:val="22"/>
          <w:szCs w:val="22"/>
        </w:rPr>
        <w:t>, diagnostics or pharma development, clinical trial design, pitching, fundraising</w:t>
      </w:r>
      <w:r w:rsidR="64C06674" w:rsidRPr="19835829">
        <w:rPr>
          <w:rFonts w:ascii="Trebuchet MS" w:eastAsia="Century Gothic" w:hAnsi="Trebuchet MS" w:cs="Century Gothic"/>
          <w:color w:val="003654"/>
          <w:sz w:val="22"/>
          <w:szCs w:val="22"/>
        </w:rPr>
        <w:t xml:space="preserve"> </w:t>
      </w:r>
      <w:r w:rsidR="764A872E" w:rsidRPr="19835829">
        <w:rPr>
          <w:rFonts w:ascii="Trebuchet MS" w:eastAsia="Century Gothic" w:hAnsi="Trebuchet MS" w:cs="Century Gothic"/>
          <w:color w:val="003654"/>
          <w:sz w:val="22"/>
          <w:szCs w:val="22"/>
        </w:rPr>
        <w:t xml:space="preserve">and </w:t>
      </w:r>
      <w:r w:rsidR="2050D927" w:rsidRPr="19835829">
        <w:rPr>
          <w:rFonts w:ascii="Trebuchet MS" w:eastAsia="Century Gothic" w:hAnsi="Trebuchet MS" w:cs="Century Gothic"/>
          <w:color w:val="003654"/>
          <w:sz w:val="22"/>
          <w:szCs w:val="22"/>
        </w:rPr>
        <w:t>Good Laboratory Practices (</w:t>
      </w:r>
      <w:r w:rsidR="64C06674" w:rsidRPr="19835829">
        <w:rPr>
          <w:rFonts w:ascii="Trebuchet MS" w:eastAsia="Century Gothic" w:hAnsi="Trebuchet MS" w:cs="Century Gothic"/>
          <w:color w:val="003654"/>
          <w:sz w:val="22"/>
          <w:szCs w:val="22"/>
        </w:rPr>
        <w:t>GLP</w:t>
      </w:r>
      <w:r w:rsidR="2050D927" w:rsidRPr="19835829">
        <w:rPr>
          <w:rFonts w:ascii="Trebuchet MS" w:eastAsia="Century Gothic" w:hAnsi="Trebuchet MS" w:cs="Century Gothic"/>
          <w:color w:val="003654"/>
          <w:sz w:val="22"/>
          <w:szCs w:val="22"/>
        </w:rPr>
        <w:t>)</w:t>
      </w:r>
      <w:r w:rsidR="64C06674" w:rsidRPr="19835829">
        <w:rPr>
          <w:rFonts w:ascii="Trebuchet MS" w:eastAsia="Century Gothic" w:hAnsi="Trebuchet MS" w:cs="Century Gothic"/>
          <w:color w:val="003654"/>
          <w:sz w:val="22"/>
          <w:szCs w:val="22"/>
        </w:rPr>
        <w:t xml:space="preserve">. The workshops </w:t>
      </w:r>
      <w:r w:rsidRPr="19835829">
        <w:rPr>
          <w:rFonts w:ascii="Trebuchet MS" w:eastAsia="Century Gothic" w:hAnsi="Trebuchet MS" w:cs="Century Gothic"/>
          <w:color w:val="003654"/>
          <w:sz w:val="22"/>
          <w:szCs w:val="22"/>
        </w:rPr>
        <w:t>are</w:t>
      </w:r>
      <w:r w:rsidR="64C06674" w:rsidRPr="19835829">
        <w:rPr>
          <w:rFonts w:ascii="Trebuchet MS" w:eastAsia="Century Gothic" w:hAnsi="Trebuchet MS" w:cs="Century Gothic"/>
          <w:color w:val="003654"/>
          <w:sz w:val="22"/>
          <w:szCs w:val="22"/>
        </w:rPr>
        <w:t xml:space="preserve"> tailored to the needs of the supported SPARK projects to ensure education on</w:t>
      </w:r>
      <w:r w:rsidR="12E71C33" w:rsidRPr="19835829">
        <w:rPr>
          <w:rFonts w:ascii="Trebuchet MS" w:eastAsia="Century Gothic" w:hAnsi="Trebuchet MS" w:cs="Century Gothic"/>
          <w:color w:val="003654"/>
          <w:sz w:val="22"/>
          <w:szCs w:val="22"/>
        </w:rPr>
        <w:t xml:space="preserve"> key</w:t>
      </w:r>
      <w:r w:rsidR="64C06674" w:rsidRPr="19835829">
        <w:rPr>
          <w:rFonts w:ascii="Trebuchet MS" w:eastAsia="Century Gothic" w:hAnsi="Trebuchet MS" w:cs="Century Gothic"/>
          <w:color w:val="003654"/>
          <w:sz w:val="22"/>
          <w:szCs w:val="22"/>
        </w:rPr>
        <w:t xml:space="preserve"> aspects of the translational process.</w:t>
      </w:r>
    </w:p>
    <w:p w14:paraId="24D275D2" w14:textId="77777777" w:rsidR="00BC57E0" w:rsidRPr="001076D4" w:rsidRDefault="00BC57E0" w:rsidP="009021C7">
      <w:pPr>
        <w:spacing w:line="276" w:lineRule="auto"/>
        <w:jc w:val="both"/>
        <w:rPr>
          <w:rFonts w:ascii="Trebuchet MS" w:eastAsia="Century Gothic" w:hAnsi="Trebuchet MS" w:cs="Century Gothic"/>
          <w:color w:val="003754" w:themeColor="text1"/>
          <w:sz w:val="22"/>
          <w:szCs w:val="22"/>
        </w:rPr>
      </w:pPr>
    </w:p>
    <w:p w14:paraId="04B38010" w14:textId="7FB19DAC" w:rsidR="001064D3" w:rsidRPr="001076D4" w:rsidRDefault="7890B306"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To ensure the project’s steady progress, teams are expected to present their progress according to the agreed project plan and milestones in SPARK</w:t>
      </w:r>
      <w:r w:rsidR="2050D927" w:rsidRPr="19835829">
        <w:rPr>
          <w:rFonts w:ascii="Trebuchet MS" w:eastAsia="Century Gothic" w:hAnsi="Trebuchet MS" w:cs="Century Gothic"/>
          <w:color w:val="003654"/>
          <w:sz w:val="22"/>
          <w:szCs w:val="22"/>
        </w:rPr>
        <w:t>-BIH</w:t>
      </w:r>
      <w:r w:rsidRPr="19835829">
        <w:rPr>
          <w:rFonts w:ascii="Trebuchet MS" w:eastAsia="Century Gothic" w:hAnsi="Trebuchet MS" w:cs="Century Gothic"/>
          <w:color w:val="003654"/>
          <w:sz w:val="22"/>
          <w:szCs w:val="22"/>
        </w:rPr>
        <w:t xml:space="preserve"> </w:t>
      </w:r>
      <w:r w:rsidR="379E945F" w:rsidRPr="19835829">
        <w:rPr>
          <w:rFonts w:ascii="Trebuchet MS" w:eastAsia="Century Gothic" w:hAnsi="Trebuchet MS" w:cs="Century Gothic"/>
          <w:color w:val="003654"/>
          <w:sz w:val="22"/>
          <w:szCs w:val="22"/>
        </w:rPr>
        <w:t>p</w:t>
      </w:r>
      <w:r w:rsidRPr="19835829">
        <w:rPr>
          <w:rFonts w:ascii="Trebuchet MS" w:eastAsia="Century Gothic" w:hAnsi="Trebuchet MS" w:cs="Century Gothic"/>
          <w:color w:val="003654"/>
          <w:sz w:val="22"/>
          <w:szCs w:val="22"/>
        </w:rPr>
        <w:t xml:space="preserve">roject </w:t>
      </w:r>
      <w:r w:rsidR="379E945F" w:rsidRPr="19835829">
        <w:rPr>
          <w:rFonts w:ascii="Trebuchet MS" w:eastAsia="Century Gothic" w:hAnsi="Trebuchet MS" w:cs="Century Gothic"/>
          <w:color w:val="003654"/>
          <w:sz w:val="22"/>
          <w:szCs w:val="22"/>
        </w:rPr>
        <w:t>m</w:t>
      </w:r>
      <w:r w:rsidRPr="19835829">
        <w:rPr>
          <w:rFonts w:ascii="Trebuchet MS" w:eastAsia="Century Gothic" w:hAnsi="Trebuchet MS" w:cs="Century Gothic"/>
          <w:color w:val="003654"/>
          <w:sz w:val="22"/>
          <w:szCs w:val="22"/>
        </w:rPr>
        <w:t>eetings at least every 6 months.</w:t>
      </w:r>
      <w:r w:rsidR="2050D927" w:rsidRPr="19835829">
        <w:rPr>
          <w:rFonts w:ascii="Trebuchet MS" w:eastAsia="Century Gothic" w:hAnsi="Trebuchet MS" w:cs="Century Gothic"/>
          <w:color w:val="003654"/>
          <w:sz w:val="22"/>
          <w:szCs w:val="22"/>
        </w:rPr>
        <w:t xml:space="preserve"> </w:t>
      </w:r>
      <w:r w:rsidR="20BA0113" w:rsidRPr="19835829">
        <w:rPr>
          <w:rFonts w:ascii="Trebuchet MS" w:eastAsia="Century Gothic" w:hAnsi="Trebuchet MS" w:cs="Century Gothic"/>
          <w:color w:val="003654"/>
          <w:sz w:val="22"/>
          <w:szCs w:val="22"/>
        </w:rPr>
        <w:t xml:space="preserve">It </w:t>
      </w:r>
      <w:r w:rsidRPr="19835829">
        <w:rPr>
          <w:rFonts w:ascii="Trebuchet MS" w:eastAsia="Century Gothic" w:hAnsi="Trebuchet MS" w:cs="Century Gothic"/>
          <w:color w:val="003654"/>
          <w:sz w:val="22"/>
          <w:szCs w:val="22"/>
        </w:rPr>
        <w:t xml:space="preserve">is a safe format for </w:t>
      </w:r>
      <w:r w:rsidR="786795B7" w:rsidRPr="19835829">
        <w:rPr>
          <w:rFonts w:ascii="Trebuchet MS" w:eastAsia="Century Gothic" w:hAnsi="Trebuchet MS" w:cs="Century Gothic"/>
          <w:color w:val="003654"/>
          <w:sz w:val="22"/>
          <w:szCs w:val="22"/>
        </w:rPr>
        <w:t xml:space="preserve">teams </w:t>
      </w:r>
      <w:r w:rsidRPr="19835829">
        <w:rPr>
          <w:rFonts w:ascii="Trebuchet MS" w:eastAsia="Century Gothic" w:hAnsi="Trebuchet MS" w:cs="Century Gothic"/>
          <w:color w:val="003654"/>
          <w:sz w:val="22"/>
          <w:szCs w:val="22"/>
        </w:rPr>
        <w:t>to share confidential and not-paten</w:t>
      </w:r>
      <w:r w:rsidR="212D6A12" w:rsidRPr="19835829">
        <w:rPr>
          <w:rFonts w:ascii="Trebuchet MS" w:eastAsia="Century Gothic" w:hAnsi="Trebuchet MS" w:cs="Century Gothic"/>
          <w:color w:val="003654"/>
          <w:sz w:val="22"/>
          <w:szCs w:val="22"/>
        </w:rPr>
        <w:t>t</w:t>
      </w:r>
      <w:r w:rsidRPr="19835829">
        <w:rPr>
          <w:rFonts w:ascii="Trebuchet MS" w:eastAsia="Century Gothic" w:hAnsi="Trebuchet MS" w:cs="Century Gothic"/>
          <w:color w:val="003654"/>
          <w:sz w:val="22"/>
          <w:szCs w:val="22"/>
        </w:rPr>
        <w:t>ed data and to receive input and advice from experts</w:t>
      </w:r>
      <w:r w:rsidR="00A25813" w:rsidRPr="19835829">
        <w:rPr>
          <w:rFonts w:ascii="Trebuchet MS" w:eastAsia="Century Gothic" w:hAnsi="Trebuchet MS" w:cs="Century Gothic"/>
          <w:color w:val="003654"/>
          <w:sz w:val="22"/>
          <w:szCs w:val="22"/>
        </w:rPr>
        <w:t>,</w:t>
      </w:r>
      <w:r w:rsidRPr="19835829">
        <w:rPr>
          <w:rFonts w:ascii="Trebuchet MS" w:eastAsia="Century Gothic" w:hAnsi="Trebuchet MS" w:cs="Century Gothic"/>
          <w:color w:val="003654"/>
          <w:sz w:val="22"/>
          <w:szCs w:val="22"/>
        </w:rPr>
        <w:t xml:space="preserve"> both external but also other </w:t>
      </w:r>
      <w:r w:rsidR="20BA0113" w:rsidRPr="19835829">
        <w:rPr>
          <w:rFonts w:ascii="Trebuchet MS" w:eastAsia="Century Gothic" w:hAnsi="Trebuchet MS" w:cs="Century Gothic"/>
          <w:color w:val="003654"/>
          <w:sz w:val="22"/>
          <w:szCs w:val="22"/>
        </w:rPr>
        <w:t xml:space="preserve">SPARK </w:t>
      </w:r>
      <w:r w:rsidR="04EBCFA7" w:rsidRPr="19835829">
        <w:rPr>
          <w:rFonts w:ascii="Trebuchet MS" w:eastAsia="Century Gothic" w:hAnsi="Trebuchet MS" w:cs="Century Gothic"/>
          <w:color w:val="003654"/>
          <w:sz w:val="22"/>
          <w:szCs w:val="22"/>
        </w:rPr>
        <w:t>t</w:t>
      </w:r>
      <w:r w:rsidR="20BA0113" w:rsidRPr="19835829">
        <w:rPr>
          <w:rFonts w:ascii="Trebuchet MS" w:eastAsia="Century Gothic" w:hAnsi="Trebuchet MS" w:cs="Century Gothic"/>
          <w:color w:val="003654"/>
          <w:sz w:val="22"/>
          <w:szCs w:val="22"/>
        </w:rPr>
        <w:t>eams</w:t>
      </w:r>
      <w:r w:rsidRPr="19835829">
        <w:rPr>
          <w:rFonts w:ascii="Trebuchet MS" w:eastAsia="Century Gothic" w:hAnsi="Trebuchet MS" w:cs="Century Gothic"/>
          <w:color w:val="003654"/>
          <w:sz w:val="22"/>
          <w:szCs w:val="22"/>
        </w:rPr>
        <w:t xml:space="preserve">. In addition, </w:t>
      </w:r>
      <w:r w:rsidR="20BA0113" w:rsidRPr="19835829">
        <w:rPr>
          <w:rFonts w:ascii="Trebuchet MS" w:eastAsia="Century Gothic" w:hAnsi="Trebuchet MS" w:cs="Century Gothic"/>
          <w:color w:val="003654"/>
          <w:sz w:val="22"/>
          <w:szCs w:val="22"/>
        </w:rPr>
        <w:t>M</w:t>
      </w:r>
      <w:r w:rsidRPr="19835829">
        <w:rPr>
          <w:rFonts w:ascii="Trebuchet MS" w:eastAsia="Century Gothic" w:hAnsi="Trebuchet MS" w:cs="Century Gothic"/>
          <w:color w:val="003654"/>
          <w:sz w:val="22"/>
          <w:szCs w:val="22"/>
        </w:rPr>
        <w:t>ilestone/</w:t>
      </w:r>
      <w:r w:rsidR="20BA0113" w:rsidRPr="19835829">
        <w:rPr>
          <w:rFonts w:ascii="Trebuchet MS" w:eastAsia="Century Gothic" w:hAnsi="Trebuchet MS" w:cs="Century Gothic"/>
          <w:color w:val="003654"/>
          <w:sz w:val="22"/>
          <w:szCs w:val="22"/>
        </w:rPr>
        <w:t>P</w:t>
      </w:r>
      <w:r w:rsidRPr="19835829">
        <w:rPr>
          <w:rFonts w:ascii="Trebuchet MS" w:eastAsia="Century Gothic" w:hAnsi="Trebuchet MS" w:cs="Century Gothic"/>
          <w:color w:val="003654"/>
          <w:sz w:val="22"/>
          <w:szCs w:val="22"/>
        </w:rPr>
        <w:t xml:space="preserve">rogress </w:t>
      </w:r>
      <w:r w:rsidR="379E945F" w:rsidRPr="19835829">
        <w:rPr>
          <w:rFonts w:ascii="Trebuchet MS" w:eastAsia="Century Gothic" w:hAnsi="Trebuchet MS" w:cs="Century Gothic"/>
          <w:color w:val="003654"/>
          <w:sz w:val="22"/>
          <w:szCs w:val="22"/>
        </w:rPr>
        <w:t>m</w:t>
      </w:r>
      <w:r w:rsidRPr="19835829">
        <w:rPr>
          <w:rFonts w:ascii="Trebuchet MS" w:eastAsia="Century Gothic" w:hAnsi="Trebuchet MS" w:cs="Century Gothic"/>
          <w:color w:val="003654"/>
          <w:sz w:val="22"/>
          <w:szCs w:val="22"/>
        </w:rPr>
        <w:t xml:space="preserve">eetings are </w:t>
      </w:r>
      <w:r w:rsidR="10D0E16E" w:rsidRPr="19835829">
        <w:rPr>
          <w:rFonts w:ascii="Trebuchet MS" w:eastAsia="Century Gothic" w:hAnsi="Trebuchet MS" w:cs="Century Gothic"/>
          <w:color w:val="003654"/>
          <w:sz w:val="22"/>
          <w:szCs w:val="22"/>
        </w:rPr>
        <w:t>scheduled on a</w:t>
      </w:r>
      <w:r w:rsidRPr="19835829">
        <w:rPr>
          <w:rFonts w:ascii="Trebuchet MS" w:eastAsia="Century Gothic" w:hAnsi="Trebuchet MS" w:cs="Century Gothic"/>
          <w:color w:val="003654"/>
          <w:sz w:val="22"/>
          <w:szCs w:val="22"/>
        </w:rPr>
        <w:t xml:space="preserve"> regular basis with SPARK-BIH </w:t>
      </w:r>
      <w:r w:rsidR="379E945F" w:rsidRPr="19835829">
        <w:rPr>
          <w:rFonts w:ascii="Trebuchet MS" w:eastAsia="Century Gothic" w:hAnsi="Trebuchet MS" w:cs="Century Gothic"/>
          <w:color w:val="003654"/>
          <w:sz w:val="22"/>
          <w:szCs w:val="22"/>
        </w:rPr>
        <w:t>p</w:t>
      </w:r>
      <w:r w:rsidRPr="19835829">
        <w:rPr>
          <w:rFonts w:ascii="Trebuchet MS" w:eastAsia="Century Gothic" w:hAnsi="Trebuchet MS" w:cs="Century Gothic"/>
          <w:color w:val="003654"/>
          <w:sz w:val="22"/>
          <w:szCs w:val="22"/>
        </w:rPr>
        <w:t xml:space="preserve">roject </w:t>
      </w:r>
      <w:r w:rsidR="379E945F" w:rsidRPr="19835829">
        <w:rPr>
          <w:rFonts w:ascii="Trebuchet MS" w:eastAsia="Century Gothic" w:hAnsi="Trebuchet MS" w:cs="Century Gothic"/>
          <w:color w:val="003654"/>
          <w:sz w:val="22"/>
          <w:szCs w:val="22"/>
        </w:rPr>
        <w:t>m</w:t>
      </w:r>
      <w:r w:rsidRPr="19835829">
        <w:rPr>
          <w:rFonts w:ascii="Trebuchet MS" w:eastAsia="Century Gothic" w:hAnsi="Trebuchet MS" w:cs="Century Gothic"/>
          <w:color w:val="003654"/>
          <w:sz w:val="22"/>
          <w:szCs w:val="22"/>
        </w:rPr>
        <w:t>anagers (and advisors if required) to review and</w:t>
      </w:r>
      <w:r w:rsidR="212D6A12" w:rsidRPr="19835829">
        <w:rPr>
          <w:rFonts w:ascii="Trebuchet MS" w:eastAsia="Century Gothic" w:hAnsi="Trebuchet MS" w:cs="Century Gothic"/>
          <w:color w:val="003654"/>
          <w:sz w:val="22"/>
          <w:szCs w:val="22"/>
        </w:rPr>
        <w:t>,</w:t>
      </w:r>
      <w:r w:rsidRPr="19835829">
        <w:rPr>
          <w:rFonts w:ascii="Trebuchet MS" w:eastAsia="Century Gothic" w:hAnsi="Trebuchet MS" w:cs="Century Gothic"/>
          <w:color w:val="003654"/>
          <w:sz w:val="22"/>
          <w:szCs w:val="22"/>
        </w:rPr>
        <w:t xml:space="preserve"> if necessary, adjust </w:t>
      </w:r>
      <w:r w:rsidR="379E945F" w:rsidRPr="19835829">
        <w:rPr>
          <w:rFonts w:ascii="Trebuchet MS" w:eastAsia="Century Gothic" w:hAnsi="Trebuchet MS" w:cs="Century Gothic"/>
          <w:color w:val="003654"/>
          <w:sz w:val="22"/>
          <w:szCs w:val="22"/>
        </w:rPr>
        <w:t>m</w:t>
      </w:r>
      <w:r w:rsidRPr="19835829">
        <w:rPr>
          <w:rFonts w:ascii="Trebuchet MS" w:eastAsia="Century Gothic" w:hAnsi="Trebuchet MS" w:cs="Century Gothic"/>
          <w:color w:val="003654"/>
          <w:sz w:val="22"/>
          <w:szCs w:val="22"/>
        </w:rPr>
        <w:t>ilestones and the release of the milestone-based budget if applicable.</w:t>
      </w:r>
    </w:p>
    <w:p w14:paraId="4E4B2F67" w14:textId="2498C815" w:rsidR="00515900" w:rsidRDefault="00515900" w:rsidP="009021C7">
      <w:pPr>
        <w:spacing w:line="276" w:lineRule="auto"/>
        <w:jc w:val="both"/>
        <w:rPr>
          <w:rFonts w:ascii="Trebuchet MS" w:eastAsia="Century Gothic" w:hAnsi="Trebuchet MS" w:cs="Century Gothic"/>
          <w:color w:val="003754" w:themeColor="text1"/>
          <w:sz w:val="22"/>
          <w:szCs w:val="22"/>
        </w:rPr>
      </w:pPr>
    </w:p>
    <w:p w14:paraId="4E9781A7" w14:textId="77777777" w:rsidR="006A28E3" w:rsidRPr="001076D4" w:rsidRDefault="006A28E3" w:rsidP="009021C7">
      <w:pPr>
        <w:spacing w:line="276" w:lineRule="auto"/>
        <w:jc w:val="both"/>
        <w:rPr>
          <w:rFonts w:ascii="Trebuchet MS" w:eastAsia="Century Gothic" w:hAnsi="Trebuchet MS" w:cs="Century Gothic"/>
          <w:color w:val="003754" w:themeColor="text1"/>
          <w:sz w:val="22"/>
          <w:szCs w:val="22"/>
        </w:rPr>
      </w:pPr>
    </w:p>
    <w:p w14:paraId="0998F2C7" w14:textId="68D4800C" w:rsidR="00515900" w:rsidRPr="001076D4" w:rsidRDefault="00515900"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Obligations</w:t>
      </w:r>
    </w:p>
    <w:p w14:paraId="17C11575" w14:textId="77777777" w:rsidR="0018509E" w:rsidRPr="001076D4" w:rsidRDefault="0018509E" w:rsidP="009021C7">
      <w:pPr>
        <w:spacing w:line="276" w:lineRule="auto"/>
        <w:ind w:left="360"/>
        <w:contextualSpacing/>
        <w:jc w:val="both"/>
        <w:rPr>
          <w:rFonts w:ascii="Trebuchet MS" w:eastAsia="Century Gothic" w:hAnsi="Trebuchet MS" w:cs="Century Gothic"/>
          <w:b/>
          <w:color w:val="003754" w:themeColor="text1"/>
          <w:sz w:val="14"/>
          <w:szCs w:val="14"/>
        </w:rPr>
      </w:pPr>
    </w:p>
    <w:p w14:paraId="09DDDBEF" w14:textId="48030797" w:rsidR="001A2991" w:rsidRPr="001076D4" w:rsidRDefault="00DD45DA" w:rsidP="009021C7">
      <w:pPr>
        <w:spacing w:line="276" w:lineRule="auto"/>
        <w:jc w:val="both"/>
        <w:rPr>
          <w:rFonts w:ascii="Trebuchet MS" w:eastAsia="Century Gothic" w:hAnsi="Trebuchet MS" w:cs="Century Gothic"/>
          <w:color w:val="003754" w:themeColor="text1"/>
          <w:sz w:val="22"/>
          <w:szCs w:val="22"/>
        </w:rPr>
      </w:pPr>
      <w:r w:rsidRPr="19835829">
        <w:rPr>
          <w:rFonts w:ascii="Trebuchet MS" w:eastAsia="Century Gothic" w:hAnsi="Trebuchet MS" w:cs="Century Gothic"/>
          <w:color w:val="003654"/>
          <w:sz w:val="22"/>
          <w:szCs w:val="22"/>
        </w:rPr>
        <w:t xml:space="preserve">Please note that applicants </w:t>
      </w:r>
      <w:r w:rsidR="212D6A12" w:rsidRPr="19835829">
        <w:rPr>
          <w:rFonts w:ascii="Trebuchet MS" w:eastAsia="Century Gothic" w:hAnsi="Trebuchet MS" w:cs="Century Gothic"/>
          <w:color w:val="003654"/>
          <w:sz w:val="22"/>
          <w:szCs w:val="22"/>
        </w:rPr>
        <w:t>and/</w:t>
      </w:r>
      <w:r w:rsidRPr="19835829">
        <w:rPr>
          <w:rFonts w:ascii="Trebuchet MS" w:eastAsia="Century Gothic" w:hAnsi="Trebuchet MS" w:cs="Century Gothic"/>
          <w:color w:val="003654"/>
          <w:sz w:val="22"/>
          <w:szCs w:val="22"/>
        </w:rPr>
        <w:t xml:space="preserve">or </w:t>
      </w:r>
      <w:r w:rsidRPr="003200C5">
        <w:rPr>
          <w:rFonts w:ascii="Trebuchet MS" w:eastAsia="Century Gothic" w:hAnsi="Trebuchet MS" w:cs="Century Gothic"/>
          <w:color w:val="003654"/>
          <w:sz w:val="22"/>
          <w:szCs w:val="22"/>
          <w:lang w:val="de-DE"/>
        </w:rPr>
        <w:t>Kostenstelleninhaber</w:t>
      </w:r>
      <w:r w:rsidR="08D77612" w:rsidRPr="003200C5">
        <w:rPr>
          <w:rFonts w:ascii="Trebuchet MS" w:eastAsia="Century Gothic" w:hAnsi="Trebuchet MS" w:cs="Century Gothic"/>
          <w:color w:val="003654"/>
          <w:sz w:val="22"/>
          <w:szCs w:val="22"/>
          <w:lang w:val="de-DE"/>
        </w:rPr>
        <w:t>*</w:t>
      </w:r>
      <w:r w:rsidR="08D77612" w:rsidRPr="19835829">
        <w:rPr>
          <w:rFonts w:ascii="Trebuchet MS" w:eastAsia="Century Gothic" w:hAnsi="Trebuchet MS" w:cs="Century Gothic"/>
          <w:color w:val="003654"/>
          <w:sz w:val="22"/>
          <w:szCs w:val="22"/>
        </w:rPr>
        <w:t>in</w:t>
      </w:r>
      <w:r w:rsidRPr="19835829">
        <w:rPr>
          <w:rFonts w:ascii="Trebuchet MS" w:eastAsia="Century Gothic" w:hAnsi="Trebuchet MS" w:cs="Century Gothic"/>
          <w:color w:val="003654"/>
          <w:sz w:val="22"/>
          <w:szCs w:val="22"/>
        </w:rPr>
        <w:t xml:space="preserve"> have to </w:t>
      </w:r>
      <w:r w:rsidRPr="19835829">
        <w:rPr>
          <w:rFonts w:ascii="Trebuchet MS" w:eastAsia="Century Gothic" w:hAnsi="Trebuchet MS" w:cs="Century Gothic"/>
          <w:b/>
          <w:bCs/>
          <w:color w:val="003654"/>
          <w:sz w:val="22"/>
          <w:szCs w:val="22"/>
        </w:rPr>
        <w:t xml:space="preserve">report to </w:t>
      </w:r>
      <w:r w:rsidR="764A872E" w:rsidRPr="19835829">
        <w:rPr>
          <w:rFonts w:ascii="Trebuchet MS" w:eastAsia="Century Gothic" w:hAnsi="Trebuchet MS" w:cs="Century Gothic"/>
          <w:b/>
          <w:bCs/>
          <w:color w:val="003654"/>
          <w:sz w:val="22"/>
          <w:szCs w:val="22"/>
        </w:rPr>
        <w:t>SPARK</w:t>
      </w:r>
      <w:r w:rsidR="0DA806E4" w:rsidRPr="19835829">
        <w:rPr>
          <w:rFonts w:ascii="Trebuchet MS" w:eastAsia="Century Gothic" w:hAnsi="Trebuchet MS" w:cs="Century Gothic"/>
          <w:b/>
          <w:bCs/>
          <w:color w:val="003654"/>
          <w:sz w:val="22"/>
          <w:szCs w:val="22"/>
        </w:rPr>
        <w:t>-BIH</w:t>
      </w:r>
      <w:r w:rsidR="764A872E" w:rsidRPr="19835829">
        <w:rPr>
          <w:rFonts w:ascii="Trebuchet MS" w:eastAsia="Century Gothic" w:hAnsi="Trebuchet MS" w:cs="Century Gothic"/>
          <w:b/>
          <w:bCs/>
          <w:color w:val="003654"/>
          <w:sz w:val="22"/>
          <w:szCs w:val="22"/>
        </w:rPr>
        <w:t xml:space="preserve"> </w:t>
      </w:r>
      <w:r w:rsidRPr="19835829">
        <w:rPr>
          <w:rFonts w:ascii="Trebuchet MS" w:eastAsia="Century Gothic" w:hAnsi="Trebuchet MS" w:cs="Century Gothic"/>
          <w:b/>
          <w:bCs/>
          <w:color w:val="003654"/>
          <w:sz w:val="22"/>
          <w:szCs w:val="22"/>
        </w:rPr>
        <w:t>management</w:t>
      </w:r>
      <w:r w:rsidR="212D6A12" w:rsidRPr="19835829">
        <w:rPr>
          <w:rFonts w:ascii="Trebuchet MS" w:eastAsia="Century Gothic" w:hAnsi="Trebuchet MS" w:cs="Century Gothic"/>
          <w:b/>
          <w:bCs/>
          <w:color w:val="003654"/>
          <w:sz w:val="22"/>
          <w:szCs w:val="22"/>
        </w:rPr>
        <w:t xml:space="preserve"> team</w:t>
      </w:r>
      <w:r w:rsidRPr="19835829">
        <w:rPr>
          <w:rFonts w:ascii="Trebuchet MS" w:eastAsia="Century Gothic" w:hAnsi="Trebuchet MS" w:cs="Century Gothic"/>
          <w:b/>
          <w:bCs/>
          <w:color w:val="003654"/>
          <w:sz w:val="22"/>
          <w:szCs w:val="22"/>
        </w:rPr>
        <w:t xml:space="preserve"> if deviations</w:t>
      </w:r>
      <w:r w:rsidRPr="19835829">
        <w:rPr>
          <w:rFonts w:ascii="Trebuchet MS" w:eastAsia="Century Gothic" w:hAnsi="Trebuchet MS" w:cs="Century Gothic"/>
          <w:color w:val="003654"/>
          <w:sz w:val="22"/>
          <w:szCs w:val="22"/>
        </w:rPr>
        <w:t xml:space="preserve"> from the information given in the application occur during the application process and for funded projects</w:t>
      </w:r>
      <w:r w:rsidR="2A9D8C69" w:rsidRPr="19835829">
        <w:rPr>
          <w:rFonts w:ascii="Trebuchet MS" w:eastAsia="Century Gothic" w:hAnsi="Trebuchet MS" w:cs="Century Gothic"/>
          <w:color w:val="003654"/>
          <w:sz w:val="22"/>
          <w:szCs w:val="22"/>
        </w:rPr>
        <w:t xml:space="preserve">, </w:t>
      </w:r>
      <w:r w:rsidRPr="19835829">
        <w:rPr>
          <w:rFonts w:ascii="Trebuchet MS" w:eastAsia="Century Gothic" w:hAnsi="Trebuchet MS" w:cs="Century Gothic"/>
          <w:color w:val="003654"/>
          <w:sz w:val="22"/>
          <w:szCs w:val="22"/>
        </w:rPr>
        <w:t xml:space="preserve">during the entire funding period. This applies </w:t>
      </w:r>
      <w:r w:rsidR="54FF7845" w:rsidRPr="19835829">
        <w:rPr>
          <w:rFonts w:ascii="Trebuchet MS" w:eastAsia="Century Gothic" w:hAnsi="Trebuchet MS" w:cs="Century Gothic"/>
          <w:color w:val="003654"/>
          <w:sz w:val="22"/>
          <w:szCs w:val="22"/>
        </w:rPr>
        <w:t>to,</w:t>
      </w:r>
      <w:r w:rsidRPr="19835829">
        <w:rPr>
          <w:rFonts w:ascii="Trebuchet MS" w:eastAsia="Century Gothic" w:hAnsi="Trebuchet MS" w:cs="Century Gothic"/>
          <w:color w:val="003654"/>
          <w:sz w:val="22"/>
          <w:szCs w:val="22"/>
        </w:rPr>
        <w:t xml:space="preserve"> but i</w:t>
      </w:r>
      <w:r w:rsidR="212D6A12" w:rsidRPr="19835829">
        <w:rPr>
          <w:rFonts w:ascii="Trebuchet MS" w:eastAsia="Century Gothic" w:hAnsi="Trebuchet MS" w:cs="Century Gothic"/>
          <w:color w:val="003654"/>
          <w:sz w:val="22"/>
          <w:szCs w:val="22"/>
        </w:rPr>
        <w:t>t i</w:t>
      </w:r>
      <w:r w:rsidRPr="19835829">
        <w:rPr>
          <w:rFonts w:ascii="Trebuchet MS" w:eastAsia="Century Gothic" w:hAnsi="Trebuchet MS" w:cs="Century Gothic"/>
          <w:color w:val="003654"/>
          <w:sz w:val="22"/>
          <w:szCs w:val="22"/>
        </w:rPr>
        <w:t>s not limited to</w:t>
      </w:r>
      <w:r w:rsidR="002D75E9">
        <w:rPr>
          <w:rFonts w:ascii="Trebuchet MS" w:eastAsia="Century Gothic" w:hAnsi="Trebuchet MS" w:cs="Century Gothic"/>
          <w:color w:val="003654"/>
          <w:sz w:val="22"/>
          <w:szCs w:val="22"/>
        </w:rPr>
        <w:t>,</w:t>
      </w:r>
      <w:r w:rsidRPr="19835829">
        <w:rPr>
          <w:rFonts w:ascii="Trebuchet MS" w:eastAsia="Century Gothic" w:hAnsi="Trebuchet MS" w:cs="Century Gothic"/>
          <w:color w:val="003654"/>
          <w:sz w:val="22"/>
          <w:szCs w:val="22"/>
        </w:rPr>
        <w:t xml:space="preserve"> changes concerning the team (e.g. contracts), changes regarding the IP </w:t>
      </w:r>
      <w:r w:rsidR="6482765F" w:rsidRPr="19835829">
        <w:rPr>
          <w:rFonts w:ascii="Trebuchet MS" w:eastAsia="Century Gothic" w:hAnsi="Trebuchet MS" w:cs="Century Gothic"/>
          <w:color w:val="003654"/>
          <w:sz w:val="22"/>
          <w:szCs w:val="22"/>
        </w:rPr>
        <w:t>situation,</w:t>
      </w:r>
      <w:r w:rsidRPr="19835829">
        <w:rPr>
          <w:rFonts w:ascii="Trebuchet MS" w:eastAsia="Century Gothic" w:hAnsi="Trebuchet MS" w:cs="Century Gothic"/>
          <w:color w:val="003654"/>
          <w:sz w:val="22"/>
          <w:szCs w:val="22"/>
        </w:rPr>
        <w:t xml:space="preserve"> or resources for the project</w:t>
      </w:r>
      <w:r w:rsidR="39420F3B" w:rsidRPr="19835829">
        <w:rPr>
          <w:rFonts w:ascii="Trebuchet MS" w:eastAsia="Century Gothic" w:hAnsi="Trebuchet MS" w:cs="Century Gothic"/>
          <w:color w:val="003654"/>
          <w:sz w:val="22"/>
          <w:szCs w:val="22"/>
        </w:rPr>
        <w:t xml:space="preserve"> (e.g. funding)</w:t>
      </w:r>
      <w:r w:rsidRPr="19835829">
        <w:rPr>
          <w:rFonts w:ascii="Trebuchet MS" w:eastAsia="Century Gothic" w:hAnsi="Trebuchet MS" w:cs="Century Gothic"/>
          <w:color w:val="003654"/>
          <w:sz w:val="22"/>
          <w:szCs w:val="22"/>
        </w:rPr>
        <w:t>.</w:t>
      </w:r>
    </w:p>
    <w:p w14:paraId="1B4AADF0" w14:textId="77777777" w:rsidR="00B87E52" w:rsidRPr="001076D4" w:rsidRDefault="00B87E52" w:rsidP="009021C7">
      <w:pPr>
        <w:spacing w:line="276" w:lineRule="auto"/>
        <w:jc w:val="both"/>
        <w:rPr>
          <w:rFonts w:ascii="Trebuchet MS" w:eastAsia="Century Gothic" w:hAnsi="Trebuchet MS" w:cs="Century Gothic"/>
          <w:color w:val="003754" w:themeColor="text1"/>
          <w:sz w:val="22"/>
          <w:szCs w:val="22"/>
        </w:rPr>
      </w:pPr>
    </w:p>
    <w:p w14:paraId="0EB94127" w14:textId="564BC03A" w:rsidR="008637FF" w:rsidRPr="001076D4" w:rsidRDefault="001A2991"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color w:val="003754" w:themeColor="text1"/>
          <w:sz w:val="22"/>
          <w:szCs w:val="22"/>
        </w:rPr>
        <w:t>After project completion, and/or after discontinuation of the SPARK-BIH support, a final report (</w:t>
      </w:r>
      <w:r w:rsidRPr="003200C5">
        <w:rPr>
          <w:rFonts w:ascii="Trebuchet MS" w:eastAsia="Century Gothic" w:hAnsi="Trebuchet MS" w:cs="Century Gothic"/>
          <w:i/>
          <w:color w:val="003754" w:themeColor="text1"/>
          <w:sz w:val="22"/>
          <w:szCs w:val="22"/>
          <w:lang w:val="de-DE"/>
        </w:rPr>
        <w:t>Verwendungsnachweis</w:t>
      </w:r>
      <w:r w:rsidRPr="001076D4">
        <w:rPr>
          <w:rFonts w:ascii="Trebuchet MS" w:eastAsia="Century Gothic" w:hAnsi="Trebuchet MS" w:cs="Century Gothic"/>
          <w:color w:val="003754" w:themeColor="text1"/>
          <w:sz w:val="22"/>
          <w:szCs w:val="22"/>
        </w:rPr>
        <w:t xml:space="preserve">) in a format determined by the </w:t>
      </w:r>
      <w:r w:rsidR="0042784F" w:rsidRPr="001076D4">
        <w:rPr>
          <w:rFonts w:ascii="Trebuchet MS" w:eastAsia="Century Gothic" w:hAnsi="Trebuchet MS" w:cs="Century Gothic"/>
          <w:color w:val="003754" w:themeColor="text1"/>
          <w:sz w:val="22"/>
          <w:szCs w:val="22"/>
        </w:rPr>
        <w:t>SPARK-BIH</w:t>
      </w:r>
      <w:r w:rsidRPr="001076D4">
        <w:rPr>
          <w:rFonts w:ascii="Trebuchet MS" w:eastAsia="Century Gothic" w:hAnsi="Trebuchet MS" w:cs="Century Gothic"/>
          <w:color w:val="003754" w:themeColor="text1"/>
          <w:sz w:val="22"/>
          <w:szCs w:val="22"/>
        </w:rPr>
        <w:t xml:space="preserve"> management must be prepared and delivered by the funding recipients. </w:t>
      </w:r>
    </w:p>
    <w:p w14:paraId="54C1E291" w14:textId="77777777" w:rsidR="00BC57E0" w:rsidRDefault="00BC57E0" w:rsidP="009021C7">
      <w:pPr>
        <w:spacing w:line="276" w:lineRule="auto"/>
        <w:jc w:val="both"/>
        <w:rPr>
          <w:rFonts w:ascii="Trebuchet MS" w:eastAsia="Century Gothic" w:hAnsi="Trebuchet MS" w:cs="Century Gothic"/>
          <w:b/>
          <w:color w:val="003754" w:themeColor="text1"/>
          <w:sz w:val="22"/>
          <w:szCs w:val="22"/>
        </w:rPr>
      </w:pPr>
    </w:p>
    <w:p w14:paraId="3A234852" w14:textId="77777777" w:rsidR="003C3E16" w:rsidRPr="001076D4" w:rsidRDefault="003C3E16" w:rsidP="009021C7">
      <w:pPr>
        <w:spacing w:line="276" w:lineRule="auto"/>
        <w:jc w:val="both"/>
        <w:rPr>
          <w:rFonts w:ascii="Trebuchet MS" w:eastAsia="Century Gothic" w:hAnsi="Trebuchet MS" w:cs="Century Gothic"/>
          <w:b/>
          <w:color w:val="003754" w:themeColor="text1"/>
          <w:sz w:val="22"/>
          <w:szCs w:val="22"/>
        </w:rPr>
      </w:pPr>
    </w:p>
    <w:p w14:paraId="69B68D5A" w14:textId="0BB9D877" w:rsidR="00BC57E0" w:rsidRPr="001076D4" w:rsidRDefault="000122C8" w:rsidP="009021C7">
      <w:pPr>
        <w:numPr>
          <w:ilvl w:val="0"/>
          <w:numId w:val="3"/>
        </w:numPr>
        <w:spacing w:line="276" w:lineRule="auto"/>
        <w:ind w:left="360"/>
        <w:contextualSpacing/>
        <w:jc w:val="both"/>
        <w:rPr>
          <w:rFonts w:ascii="Trebuchet MS" w:eastAsia="Century Gothic" w:hAnsi="Trebuchet MS" w:cs="Century Gothic"/>
          <w:b/>
          <w:color w:val="003754" w:themeColor="text1"/>
          <w:sz w:val="32"/>
          <w:szCs w:val="32"/>
        </w:rPr>
      </w:pPr>
      <w:r w:rsidRPr="001076D4">
        <w:rPr>
          <w:rFonts w:ascii="Trebuchet MS" w:eastAsia="Century Gothic" w:hAnsi="Trebuchet MS" w:cs="Century Gothic"/>
          <w:b/>
          <w:color w:val="003754" w:themeColor="text1"/>
          <w:sz w:val="32"/>
          <w:szCs w:val="32"/>
        </w:rPr>
        <w:t>Questions</w:t>
      </w:r>
    </w:p>
    <w:p w14:paraId="5448E9F8" w14:textId="77777777" w:rsidR="0018509E" w:rsidRPr="001076D4" w:rsidRDefault="0018509E" w:rsidP="009021C7">
      <w:pPr>
        <w:spacing w:line="276" w:lineRule="auto"/>
        <w:ind w:left="360"/>
        <w:contextualSpacing/>
        <w:jc w:val="both"/>
        <w:rPr>
          <w:rFonts w:ascii="Trebuchet MS" w:eastAsia="Century Gothic" w:hAnsi="Trebuchet MS" w:cs="Century Gothic"/>
          <w:b/>
          <w:color w:val="003754" w:themeColor="text1"/>
          <w:sz w:val="14"/>
          <w:szCs w:val="14"/>
        </w:rPr>
      </w:pPr>
    </w:p>
    <w:p w14:paraId="1B59A38B" w14:textId="77777777" w:rsidR="00BC57E0" w:rsidRPr="001076D4" w:rsidRDefault="000122C8" w:rsidP="009021C7">
      <w:pPr>
        <w:spacing w:line="276" w:lineRule="auto"/>
        <w:jc w:val="both"/>
        <w:rPr>
          <w:rFonts w:ascii="Trebuchet MS" w:eastAsia="Century Gothic" w:hAnsi="Trebuchet MS" w:cs="Century Gothic"/>
          <w:color w:val="003754" w:themeColor="text1"/>
          <w:sz w:val="22"/>
          <w:szCs w:val="22"/>
        </w:rPr>
      </w:pPr>
      <w:r w:rsidRPr="001076D4">
        <w:rPr>
          <w:rFonts w:ascii="Trebuchet MS" w:eastAsia="Century Gothic" w:hAnsi="Trebuchet MS" w:cs="Century Gothic"/>
          <w:color w:val="003754" w:themeColor="text1"/>
          <w:sz w:val="22"/>
          <w:szCs w:val="22"/>
        </w:rPr>
        <w:t>For questions please contact:</w:t>
      </w:r>
    </w:p>
    <w:p w14:paraId="4F743ADB" w14:textId="77777777" w:rsidR="00BC57E0" w:rsidRPr="001076D4" w:rsidRDefault="00BC57E0" w:rsidP="009021C7">
      <w:pPr>
        <w:spacing w:line="276" w:lineRule="auto"/>
        <w:jc w:val="both"/>
        <w:rPr>
          <w:rFonts w:ascii="Trebuchet MS" w:eastAsia="Century Gothic" w:hAnsi="Trebuchet MS" w:cs="Century Gothic"/>
          <w:color w:val="003754" w:themeColor="text1"/>
          <w:sz w:val="18"/>
          <w:szCs w:val="18"/>
        </w:rPr>
      </w:pPr>
    </w:p>
    <w:p w14:paraId="3C2B2111" w14:textId="2448271A" w:rsidR="00BC57E0" w:rsidRPr="001076D4" w:rsidRDefault="4D3CA3BC" w:rsidP="009021C7">
      <w:pPr>
        <w:spacing w:line="276" w:lineRule="auto"/>
        <w:jc w:val="both"/>
        <w:rPr>
          <w:rStyle w:val="Hyperlink"/>
          <w:rFonts w:ascii="Trebuchet MS" w:eastAsia="Century Gothic" w:hAnsi="Trebuchet MS" w:cs="Century Gothic"/>
          <w:color w:val="0070C0"/>
          <w:sz w:val="22"/>
          <w:szCs w:val="22"/>
        </w:rPr>
      </w:pPr>
      <w:r w:rsidRPr="19835829">
        <w:rPr>
          <w:rFonts w:ascii="Trebuchet MS" w:eastAsia="Century Gothic" w:hAnsi="Trebuchet MS" w:cs="Century Gothic"/>
          <w:color w:val="003754" w:themeColor="text1"/>
          <w:sz w:val="22"/>
          <w:szCs w:val="22"/>
        </w:rPr>
        <w:t xml:space="preserve">Dr. Tanja Rosenmund </w:t>
      </w:r>
      <w:r w:rsidR="45833914" w:rsidRPr="19835829">
        <w:rPr>
          <w:rFonts w:ascii="Trebuchet MS" w:eastAsia="Century Gothic" w:hAnsi="Trebuchet MS" w:cs="Century Gothic"/>
          <w:color w:val="003754" w:themeColor="text1"/>
          <w:sz w:val="22"/>
          <w:szCs w:val="22"/>
        </w:rPr>
        <w:t>–</w:t>
      </w:r>
      <w:r w:rsidRPr="19835829">
        <w:rPr>
          <w:rFonts w:ascii="Trebuchet MS" w:eastAsia="Century Gothic" w:hAnsi="Trebuchet MS" w:cs="Century Gothic"/>
          <w:color w:val="003754" w:themeColor="text1"/>
          <w:sz w:val="22"/>
          <w:szCs w:val="22"/>
        </w:rPr>
        <w:t xml:space="preserve"> </w:t>
      </w:r>
      <w:r w:rsidR="781FF988" w:rsidRPr="19835829">
        <w:rPr>
          <w:rFonts w:ascii="Trebuchet MS" w:eastAsia="Century Gothic" w:hAnsi="Trebuchet MS" w:cs="Century Gothic"/>
          <w:color w:val="003754" w:themeColor="text1"/>
          <w:sz w:val="22"/>
          <w:szCs w:val="22"/>
        </w:rPr>
        <w:t>Director</w:t>
      </w:r>
      <w:r w:rsidR="24B0BAE6" w:rsidRPr="19835829">
        <w:rPr>
          <w:rFonts w:ascii="Trebuchet MS" w:eastAsia="Century Gothic" w:hAnsi="Trebuchet MS" w:cs="Century Gothic"/>
          <w:color w:val="003754" w:themeColor="text1"/>
          <w:sz w:val="22"/>
          <w:szCs w:val="22"/>
        </w:rPr>
        <w:t xml:space="preserve"> </w:t>
      </w:r>
      <w:r w:rsidRPr="19835829">
        <w:rPr>
          <w:rFonts w:ascii="Trebuchet MS" w:eastAsia="Century Gothic" w:hAnsi="Trebuchet MS" w:cs="Century Gothic"/>
          <w:color w:val="003754" w:themeColor="text1"/>
          <w:sz w:val="22"/>
          <w:szCs w:val="22"/>
        </w:rPr>
        <w:t>SPARK</w:t>
      </w:r>
      <w:r w:rsidR="5AA6EE0F" w:rsidRPr="19835829">
        <w:rPr>
          <w:rFonts w:ascii="Trebuchet MS" w:eastAsia="Century Gothic" w:hAnsi="Trebuchet MS" w:cs="Century Gothic"/>
          <w:color w:val="003754" w:themeColor="text1"/>
          <w:sz w:val="22"/>
          <w:szCs w:val="22"/>
        </w:rPr>
        <w:t>-BIH</w:t>
      </w:r>
      <w:r w:rsidRPr="19835829">
        <w:rPr>
          <w:rFonts w:ascii="Trebuchet MS" w:eastAsia="Century Gothic" w:hAnsi="Trebuchet MS" w:cs="Century Gothic"/>
          <w:sz w:val="22"/>
          <w:szCs w:val="22"/>
        </w:rPr>
        <w:t xml:space="preserve"> </w:t>
      </w:r>
      <w:r w:rsidR="003A237A" w:rsidRPr="001076D4">
        <w:rPr>
          <w:rFonts w:ascii="Trebuchet MS" w:eastAsia="Century Gothic" w:hAnsi="Trebuchet MS" w:cs="Century Gothic"/>
          <w:color w:val="0070C0"/>
          <w:sz w:val="22"/>
          <w:szCs w:val="22"/>
          <w:u w:val="single"/>
        </w:rPr>
        <w:fldChar w:fldCharType="begin"/>
      </w:r>
      <w:r w:rsidR="003A237A" w:rsidRPr="001076D4">
        <w:rPr>
          <w:rFonts w:ascii="Trebuchet MS" w:eastAsia="Century Gothic" w:hAnsi="Trebuchet MS" w:cs="Century Gothic"/>
          <w:color w:val="0070C0"/>
          <w:sz w:val="22"/>
          <w:szCs w:val="22"/>
          <w:u w:val="single"/>
        </w:rPr>
        <w:instrText xml:space="preserve"> HYPERLINK "mailto:tanja.rosenmund@bih-charite.de" </w:instrText>
      </w:r>
      <w:r w:rsidR="003A237A" w:rsidRPr="001076D4">
        <w:rPr>
          <w:rFonts w:ascii="Trebuchet MS" w:eastAsia="Century Gothic" w:hAnsi="Trebuchet MS" w:cs="Century Gothic"/>
          <w:color w:val="0070C0"/>
          <w:sz w:val="22"/>
          <w:szCs w:val="22"/>
          <w:u w:val="single"/>
        </w:rPr>
      </w:r>
      <w:r w:rsidR="003A237A" w:rsidRPr="001076D4">
        <w:rPr>
          <w:rFonts w:ascii="Trebuchet MS" w:eastAsia="Century Gothic" w:hAnsi="Trebuchet MS" w:cs="Century Gothic"/>
          <w:color w:val="0070C0"/>
          <w:sz w:val="22"/>
          <w:szCs w:val="22"/>
          <w:u w:val="single"/>
        </w:rPr>
        <w:fldChar w:fldCharType="separate"/>
      </w:r>
      <w:r w:rsidRPr="001076D4">
        <w:rPr>
          <w:rStyle w:val="Hyperlink"/>
          <w:rFonts w:ascii="Trebuchet MS" w:eastAsia="Century Gothic" w:hAnsi="Trebuchet MS" w:cs="Century Gothic"/>
          <w:color w:val="0070C0"/>
          <w:sz w:val="22"/>
          <w:szCs w:val="22"/>
        </w:rPr>
        <w:t>tanja.rosenmund@bih</w:t>
      </w:r>
      <w:r w:rsidR="45833914" w:rsidRPr="001076D4">
        <w:rPr>
          <w:rStyle w:val="Hyperlink"/>
          <w:rFonts w:ascii="Trebuchet MS" w:eastAsia="Century Gothic" w:hAnsi="Trebuchet MS" w:cs="Century Gothic"/>
          <w:color w:val="0070C0"/>
          <w:sz w:val="22"/>
          <w:szCs w:val="22"/>
        </w:rPr>
        <w:t>-charite</w:t>
      </w:r>
      <w:r w:rsidRPr="001076D4">
        <w:rPr>
          <w:rStyle w:val="Hyperlink"/>
          <w:rFonts w:ascii="Trebuchet MS" w:eastAsia="Century Gothic" w:hAnsi="Trebuchet MS" w:cs="Century Gothic"/>
          <w:color w:val="0070C0"/>
          <w:sz w:val="22"/>
          <w:szCs w:val="22"/>
        </w:rPr>
        <w:t>.de</w:t>
      </w:r>
    </w:p>
    <w:p w14:paraId="71DDD9A8" w14:textId="7248E740" w:rsidR="00C55E5B" w:rsidRPr="009021C7" w:rsidRDefault="003A237A" w:rsidP="009021C7">
      <w:pPr>
        <w:spacing w:line="276" w:lineRule="auto"/>
        <w:jc w:val="both"/>
        <w:rPr>
          <w:rFonts w:ascii="Trebuchet MS" w:eastAsia="Century Gothic" w:hAnsi="Trebuchet MS" w:cs="Century Gothic"/>
          <w:sz w:val="22"/>
          <w:szCs w:val="22"/>
        </w:rPr>
      </w:pPr>
      <w:r w:rsidRPr="001076D4">
        <w:rPr>
          <w:rFonts w:ascii="Trebuchet MS" w:eastAsia="Century Gothic" w:hAnsi="Trebuchet MS" w:cs="Century Gothic"/>
          <w:color w:val="0070C0"/>
          <w:sz w:val="22"/>
          <w:szCs w:val="22"/>
          <w:u w:val="single"/>
        </w:rPr>
        <w:fldChar w:fldCharType="end"/>
      </w:r>
    </w:p>
    <w:sectPr w:rsidR="00C55E5B" w:rsidRPr="009021C7" w:rsidSect="004477CB">
      <w:headerReference w:type="default" r:id="rId24"/>
      <w:footerReference w:type="default" r:id="rId25"/>
      <w:pgSz w:w="11906" w:h="16838"/>
      <w:pgMar w:top="1588"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058C" w14:textId="77777777" w:rsidR="00161EF4" w:rsidRDefault="00161EF4">
      <w:r>
        <w:separator/>
      </w:r>
    </w:p>
  </w:endnote>
  <w:endnote w:type="continuationSeparator" w:id="0">
    <w:p w14:paraId="30139BE8" w14:textId="77777777" w:rsidR="00161EF4" w:rsidRDefault="0016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7EB" w14:textId="77777777" w:rsidR="00BC57E0" w:rsidRDefault="000122C8">
    <w:pPr>
      <w:tabs>
        <w:tab w:val="center" w:pos="4536"/>
        <w:tab w:val="right" w:pos="9072"/>
      </w:tabs>
      <w:jc w:val="right"/>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sidR="00607FA6">
      <w:rPr>
        <w:rFonts w:ascii="Century Gothic" w:eastAsia="Century Gothic" w:hAnsi="Century Gothic" w:cs="Century Gothic"/>
        <w:noProof/>
      </w:rPr>
      <w:t>1</w:t>
    </w:r>
    <w:r>
      <w:rPr>
        <w:rFonts w:ascii="Century Gothic" w:eastAsia="Century Gothic" w:hAnsi="Century Gothic" w:cs="Century Gothic"/>
      </w:rPr>
      <w:fldChar w:fldCharType="end"/>
    </w:r>
  </w:p>
  <w:p w14:paraId="57BB0190" w14:textId="77777777" w:rsidR="00BC57E0" w:rsidRDefault="00BC57E0">
    <w:pPr>
      <w:tabs>
        <w:tab w:val="center" w:pos="4536"/>
        <w:tab w:val="right" w:pos="9072"/>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0871" w14:textId="77777777" w:rsidR="00161EF4" w:rsidRDefault="00161EF4">
      <w:r>
        <w:separator/>
      </w:r>
    </w:p>
  </w:footnote>
  <w:footnote w:type="continuationSeparator" w:id="0">
    <w:p w14:paraId="3CE69ECB" w14:textId="77777777" w:rsidR="00161EF4" w:rsidRDefault="0016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7F6B" w14:textId="77777777" w:rsidR="00517D10" w:rsidRDefault="000C2139">
    <w:pPr>
      <w:pStyle w:val="Header"/>
    </w:pPr>
    <w:r>
      <w:rPr>
        <w:noProof/>
      </w:rPr>
      <w:drawing>
        <wp:anchor distT="0" distB="0" distL="114300" distR="114300" simplePos="0" relativeHeight="251658240" behindDoc="0" locked="0" layoutInCell="1" allowOverlap="1" wp14:anchorId="4DC2811D" wp14:editId="15EC5A8D">
          <wp:simplePos x="0" y="0"/>
          <wp:positionH relativeFrom="column">
            <wp:posOffset>0</wp:posOffset>
          </wp:positionH>
          <wp:positionV relativeFrom="paragraph">
            <wp:posOffset>304800</wp:posOffset>
          </wp:positionV>
          <wp:extent cx="1449705" cy="582930"/>
          <wp:effectExtent l="0" t="0" r="0" b="0"/>
          <wp:wrapTopAndBottom/>
          <wp:docPr id="1991773318" name="drawing" descr="Ein Bild, das Schrift, Screenshot, Grafiken, Text enthält.&#10;&#10;KI-generierte Inhalte können fehlerhaft sein.">
            <a:extLst xmlns:a="http://schemas.openxmlformats.org/drawingml/2006/main">
              <a:ext uri="{FF2B5EF4-FFF2-40B4-BE49-F238E27FC236}">
                <a16:creationId xmlns:a16="http://schemas.microsoft.com/office/drawing/2014/main" id="{B62290E2-7BAB-44F4-B03D-E25671B74E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73318" name="drawing" descr="Ein Bild, das Schrift, Screenshot, Grafiken,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49705" cy="582930"/>
                  </a:xfrm>
                  <a:prstGeom prst="rect">
                    <a:avLst/>
                  </a:prstGeom>
                </pic:spPr>
              </pic:pic>
            </a:graphicData>
          </a:graphic>
        </wp:anchor>
      </w:drawing>
    </w:r>
    <w:r>
      <w:rPr>
        <w:noProof/>
      </w:rPr>
      <w:drawing>
        <wp:anchor distT="0" distB="0" distL="114300" distR="114300" simplePos="0" relativeHeight="251658241" behindDoc="0" locked="0" layoutInCell="1" allowOverlap="1" wp14:anchorId="758AEC5A" wp14:editId="45D15B9B">
          <wp:simplePos x="0" y="0"/>
          <wp:positionH relativeFrom="margin">
            <wp:posOffset>4550410</wp:posOffset>
          </wp:positionH>
          <wp:positionV relativeFrom="paragraph">
            <wp:posOffset>295275</wp:posOffset>
          </wp:positionV>
          <wp:extent cx="1174750" cy="596265"/>
          <wp:effectExtent l="0" t="0" r="6350" b="0"/>
          <wp:wrapSquare wrapText="bothSides"/>
          <wp:docPr id="619835513" name="Grafik 619835513" descr="Ein Bild, das Schrift, Grafiken, Logo, Text enthält.&#10;&#10;KI-generierte Inhalte können fehlerhaft sein.">
            <a:extLst xmlns:a="http://schemas.openxmlformats.org/drawingml/2006/main">
              <a:ext uri="{FF2B5EF4-FFF2-40B4-BE49-F238E27FC236}">
                <a16:creationId xmlns:a16="http://schemas.microsoft.com/office/drawing/2014/main" id="{83C851C8-91C2-406B-B191-D27F4421D4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5513" name="Grafik 619835513"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174750" cy="596265"/>
                  </a:xfrm>
                  <a:prstGeom prst="rect">
                    <a:avLst/>
                  </a:prstGeom>
                </pic:spPr>
              </pic:pic>
            </a:graphicData>
          </a:graphic>
          <wp14:sizeRelH relativeFrom="page">
            <wp14:pctWidth>0</wp14:pctWidth>
          </wp14:sizeRelH>
          <wp14:sizeRelV relativeFrom="page">
            <wp14:pctHeight>0</wp14:pctHeight>
          </wp14:sizeRelV>
        </wp:anchor>
      </w:drawing>
    </w:r>
    <w:r w:rsidR="406F7E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195"/>
    <w:multiLevelType w:val="multilevel"/>
    <w:tmpl w:val="342E3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D979AC"/>
    <w:multiLevelType w:val="multilevel"/>
    <w:tmpl w:val="0922B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D82F21"/>
    <w:multiLevelType w:val="multilevel"/>
    <w:tmpl w:val="62AE1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AD21A4"/>
    <w:multiLevelType w:val="multilevel"/>
    <w:tmpl w:val="8BF6C6E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40AB0FF1"/>
    <w:multiLevelType w:val="multilevel"/>
    <w:tmpl w:val="A53A1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E059D5"/>
    <w:multiLevelType w:val="multilevel"/>
    <w:tmpl w:val="05247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4452347">
    <w:abstractNumId w:val="4"/>
  </w:num>
  <w:num w:numId="2" w16cid:durableId="1778213165">
    <w:abstractNumId w:val="2"/>
  </w:num>
  <w:num w:numId="3" w16cid:durableId="1968706586">
    <w:abstractNumId w:val="3"/>
  </w:num>
  <w:num w:numId="4" w16cid:durableId="618221677">
    <w:abstractNumId w:val="1"/>
  </w:num>
  <w:num w:numId="5" w16cid:durableId="819074170">
    <w:abstractNumId w:val="0"/>
  </w:num>
  <w:num w:numId="6" w16cid:durableId="98713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E0"/>
    <w:rsid w:val="00004B8F"/>
    <w:rsid w:val="000075FA"/>
    <w:rsid w:val="000122C8"/>
    <w:rsid w:val="0001245F"/>
    <w:rsid w:val="00013E47"/>
    <w:rsid w:val="0002296E"/>
    <w:rsid w:val="000271AE"/>
    <w:rsid w:val="00036B54"/>
    <w:rsid w:val="000371CE"/>
    <w:rsid w:val="00040365"/>
    <w:rsid w:val="000430F9"/>
    <w:rsid w:val="0004357A"/>
    <w:rsid w:val="00051CA7"/>
    <w:rsid w:val="000533FA"/>
    <w:rsid w:val="00054A24"/>
    <w:rsid w:val="0005DC50"/>
    <w:rsid w:val="00074753"/>
    <w:rsid w:val="00082856"/>
    <w:rsid w:val="00090148"/>
    <w:rsid w:val="000A44AF"/>
    <w:rsid w:val="000B037D"/>
    <w:rsid w:val="000C023E"/>
    <w:rsid w:val="000C2139"/>
    <w:rsid w:val="000D0FC8"/>
    <w:rsid w:val="000D3DB3"/>
    <w:rsid w:val="000D5948"/>
    <w:rsid w:val="000E2C0D"/>
    <w:rsid w:val="000E679F"/>
    <w:rsid w:val="0010297E"/>
    <w:rsid w:val="001064D3"/>
    <w:rsid w:val="001069A6"/>
    <w:rsid w:val="001076D4"/>
    <w:rsid w:val="00110F7D"/>
    <w:rsid w:val="00112C20"/>
    <w:rsid w:val="00133F29"/>
    <w:rsid w:val="001350F0"/>
    <w:rsid w:val="00137155"/>
    <w:rsid w:val="00161EF4"/>
    <w:rsid w:val="00161F68"/>
    <w:rsid w:val="001624AC"/>
    <w:rsid w:val="0017301C"/>
    <w:rsid w:val="00173AC2"/>
    <w:rsid w:val="00175390"/>
    <w:rsid w:val="001760FA"/>
    <w:rsid w:val="0018509E"/>
    <w:rsid w:val="0018638A"/>
    <w:rsid w:val="00187496"/>
    <w:rsid w:val="001960DA"/>
    <w:rsid w:val="001A2991"/>
    <w:rsid w:val="001A3DF7"/>
    <w:rsid w:val="001A5407"/>
    <w:rsid w:val="001A575E"/>
    <w:rsid w:val="001B498B"/>
    <w:rsid w:val="001B49A9"/>
    <w:rsid w:val="001C674B"/>
    <w:rsid w:val="001D3B3C"/>
    <w:rsid w:val="001D52E8"/>
    <w:rsid w:val="001E32FB"/>
    <w:rsid w:val="001E6241"/>
    <w:rsid w:val="001E7C23"/>
    <w:rsid w:val="001F373F"/>
    <w:rsid w:val="001F3895"/>
    <w:rsid w:val="001F3BB3"/>
    <w:rsid w:val="001F4539"/>
    <w:rsid w:val="00207DF4"/>
    <w:rsid w:val="00211A34"/>
    <w:rsid w:val="00214661"/>
    <w:rsid w:val="00217262"/>
    <w:rsid w:val="002315B5"/>
    <w:rsid w:val="002317F8"/>
    <w:rsid w:val="00236343"/>
    <w:rsid w:val="002376A4"/>
    <w:rsid w:val="00241A09"/>
    <w:rsid w:val="00245D62"/>
    <w:rsid w:val="002471B1"/>
    <w:rsid w:val="00247B99"/>
    <w:rsid w:val="0025108E"/>
    <w:rsid w:val="0025171C"/>
    <w:rsid w:val="00261E55"/>
    <w:rsid w:val="00271E01"/>
    <w:rsid w:val="00271E80"/>
    <w:rsid w:val="002833C6"/>
    <w:rsid w:val="00284314"/>
    <w:rsid w:val="00285A71"/>
    <w:rsid w:val="00287289"/>
    <w:rsid w:val="0029287C"/>
    <w:rsid w:val="00297FF4"/>
    <w:rsid w:val="002A1006"/>
    <w:rsid w:val="002A5EF4"/>
    <w:rsid w:val="002B390C"/>
    <w:rsid w:val="002C04B6"/>
    <w:rsid w:val="002D57F2"/>
    <w:rsid w:val="002D75E9"/>
    <w:rsid w:val="002E2473"/>
    <w:rsid w:val="002E79E8"/>
    <w:rsid w:val="002EC3DF"/>
    <w:rsid w:val="002F150B"/>
    <w:rsid w:val="002F1D3B"/>
    <w:rsid w:val="002F5EB2"/>
    <w:rsid w:val="002F76FE"/>
    <w:rsid w:val="00312485"/>
    <w:rsid w:val="00317A2D"/>
    <w:rsid w:val="003200C5"/>
    <w:rsid w:val="003360F1"/>
    <w:rsid w:val="00337EB1"/>
    <w:rsid w:val="003402FC"/>
    <w:rsid w:val="003459E4"/>
    <w:rsid w:val="00351AEA"/>
    <w:rsid w:val="003558F4"/>
    <w:rsid w:val="0035600C"/>
    <w:rsid w:val="003674A3"/>
    <w:rsid w:val="0038688E"/>
    <w:rsid w:val="00386C5F"/>
    <w:rsid w:val="00387CCD"/>
    <w:rsid w:val="003A237A"/>
    <w:rsid w:val="003C3E16"/>
    <w:rsid w:val="003D769D"/>
    <w:rsid w:val="003E2684"/>
    <w:rsid w:val="003E3843"/>
    <w:rsid w:val="003E70D2"/>
    <w:rsid w:val="003F3E61"/>
    <w:rsid w:val="00402838"/>
    <w:rsid w:val="004030F0"/>
    <w:rsid w:val="0041401B"/>
    <w:rsid w:val="004211A4"/>
    <w:rsid w:val="00426E10"/>
    <w:rsid w:val="0042784F"/>
    <w:rsid w:val="0042B08C"/>
    <w:rsid w:val="004376CB"/>
    <w:rsid w:val="004406F9"/>
    <w:rsid w:val="004477CB"/>
    <w:rsid w:val="00451C6B"/>
    <w:rsid w:val="00454CD7"/>
    <w:rsid w:val="004556C8"/>
    <w:rsid w:val="00461DA1"/>
    <w:rsid w:val="00464E30"/>
    <w:rsid w:val="00481B6E"/>
    <w:rsid w:val="00486C15"/>
    <w:rsid w:val="004A20CD"/>
    <w:rsid w:val="004A62C7"/>
    <w:rsid w:val="004B68E5"/>
    <w:rsid w:val="004D2136"/>
    <w:rsid w:val="004E0FBE"/>
    <w:rsid w:val="004E389A"/>
    <w:rsid w:val="004F6871"/>
    <w:rsid w:val="00500F3C"/>
    <w:rsid w:val="00512F23"/>
    <w:rsid w:val="00515900"/>
    <w:rsid w:val="00517067"/>
    <w:rsid w:val="00517D10"/>
    <w:rsid w:val="00541FEB"/>
    <w:rsid w:val="005629F6"/>
    <w:rsid w:val="00571C89"/>
    <w:rsid w:val="00583212"/>
    <w:rsid w:val="005844B6"/>
    <w:rsid w:val="0058463F"/>
    <w:rsid w:val="00584E02"/>
    <w:rsid w:val="00585F97"/>
    <w:rsid w:val="00587923"/>
    <w:rsid w:val="005915DC"/>
    <w:rsid w:val="00594ABC"/>
    <w:rsid w:val="00597D3B"/>
    <w:rsid w:val="005A72CE"/>
    <w:rsid w:val="005B3324"/>
    <w:rsid w:val="005B720B"/>
    <w:rsid w:val="005C389E"/>
    <w:rsid w:val="005D059F"/>
    <w:rsid w:val="005E201D"/>
    <w:rsid w:val="005E277E"/>
    <w:rsid w:val="005F2E30"/>
    <w:rsid w:val="00607FA6"/>
    <w:rsid w:val="00610A16"/>
    <w:rsid w:val="0062072E"/>
    <w:rsid w:val="00626CE3"/>
    <w:rsid w:val="006364AE"/>
    <w:rsid w:val="0064616D"/>
    <w:rsid w:val="00650395"/>
    <w:rsid w:val="00655A08"/>
    <w:rsid w:val="00675FBD"/>
    <w:rsid w:val="00676990"/>
    <w:rsid w:val="00677E14"/>
    <w:rsid w:val="00680750"/>
    <w:rsid w:val="006874D8"/>
    <w:rsid w:val="0069367C"/>
    <w:rsid w:val="006A2005"/>
    <w:rsid w:val="006A28E3"/>
    <w:rsid w:val="006A7E74"/>
    <w:rsid w:val="006C2659"/>
    <w:rsid w:val="006C46ED"/>
    <w:rsid w:val="006E0FE2"/>
    <w:rsid w:val="00703D4E"/>
    <w:rsid w:val="00713A63"/>
    <w:rsid w:val="0071425E"/>
    <w:rsid w:val="007156BE"/>
    <w:rsid w:val="00724948"/>
    <w:rsid w:val="0073146C"/>
    <w:rsid w:val="00731FA7"/>
    <w:rsid w:val="00733316"/>
    <w:rsid w:val="00742E89"/>
    <w:rsid w:val="00771337"/>
    <w:rsid w:val="00771354"/>
    <w:rsid w:val="0078099E"/>
    <w:rsid w:val="007838A4"/>
    <w:rsid w:val="00790C6D"/>
    <w:rsid w:val="00794CEE"/>
    <w:rsid w:val="007A3933"/>
    <w:rsid w:val="007A44C8"/>
    <w:rsid w:val="007A69B3"/>
    <w:rsid w:val="007B16A8"/>
    <w:rsid w:val="007B5392"/>
    <w:rsid w:val="007C3F95"/>
    <w:rsid w:val="007E4CB1"/>
    <w:rsid w:val="007E7C37"/>
    <w:rsid w:val="007F447E"/>
    <w:rsid w:val="007F5137"/>
    <w:rsid w:val="007F683A"/>
    <w:rsid w:val="007F75FA"/>
    <w:rsid w:val="00806B95"/>
    <w:rsid w:val="008118D0"/>
    <w:rsid w:val="0081370B"/>
    <w:rsid w:val="00823964"/>
    <w:rsid w:val="008329EB"/>
    <w:rsid w:val="008550D3"/>
    <w:rsid w:val="008562D2"/>
    <w:rsid w:val="008637FF"/>
    <w:rsid w:val="00864CFF"/>
    <w:rsid w:val="00875CBB"/>
    <w:rsid w:val="008A46ED"/>
    <w:rsid w:val="008A50FF"/>
    <w:rsid w:val="008B4879"/>
    <w:rsid w:val="008C3ADC"/>
    <w:rsid w:val="008C3CE4"/>
    <w:rsid w:val="008C77E2"/>
    <w:rsid w:val="008D1AD1"/>
    <w:rsid w:val="008D72A4"/>
    <w:rsid w:val="008E20C0"/>
    <w:rsid w:val="008F1C0D"/>
    <w:rsid w:val="008F692E"/>
    <w:rsid w:val="009021C7"/>
    <w:rsid w:val="00904C37"/>
    <w:rsid w:val="00905423"/>
    <w:rsid w:val="00911163"/>
    <w:rsid w:val="00914110"/>
    <w:rsid w:val="009158D7"/>
    <w:rsid w:val="00921EB8"/>
    <w:rsid w:val="00922306"/>
    <w:rsid w:val="00923F7F"/>
    <w:rsid w:val="00924597"/>
    <w:rsid w:val="00933862"/>
    <w:rsid w:val="00935F11"/>
    <w:rsid w:val="009459B2"/>
    <w:rsid w:val="00947C2E"/>
    <w:rsid w:val="009529CB"/>
    <w:rsid w:val="0095717B"/>
    <w:rsid w:val="00974C8E"/>
    <w:rsid w:val="00975D80"/>
    <w:rsid w:val="00985012"/>
    <w:rsid w:val="00990B71"/>
    <w:rsid w:val="009A091E"/>
    <w:rsid w:val="009B3136"/>
    <w:rsid w:val="009D3212"/>
    <w:rsid w:val="009D47B2"/>
    <w:rsid w:val="009D725C"/>
    <w:rsid w:val="009E3712"/>
    <w:rsid w:val="009E3F56"/>
    <w:rsid w:val="009F2BC5"/>
    <w:rsid w:val="00A032EA"/>
    <w:rsid w:val="00A11B3A"/>
    <w:rsid w:val="00A220C4"/>
    <w:rsid w:val="00A226AA"/>
    <w:rsid w:val="00A25813"/>
    <w:rsid w:val="00A25E53"/>
    <w:rsid w:val="00A32486"/>
    <w:rsid w:val="00A37C2E"/>
    <w:rsid w:val="00A40D3D"/>
    <w:rsid w:val="00A42AFE"/>
    <w:rsid w:val="00A43405"/>
    <w:rsid w:val="00A50B99"/>
    <w:rsid w:val="00A5213E"/>
    <w:rsid w:val="00A62ACB"/>
    <w:rsid w:val="00A70037"/>
    <w:rsid w:val="00A8527D"/>
    <w:rsid w:val="00A86063"/>
    <w:rsid w:val="00A864E8"/>
    <w:rsid w:val="00AA2B7B"/>
    <w:rsid w:val="00AA5B60"/>
    <w:rsid w:val="00AB19F6"/>
    <w:rsid w:val="00AB21D4"/>
    <w:rsid w:val="00AC19FC"/>
    <w:rsid w:val="00AE0DE6"/>
    <w:rsid w:val="00AE739B"/>
    <w:rsid w:val="00AF04A5"/>
    <w:rsid w:val="00B01935"/>
    <w:rsid w:val="00B02199"/>
    <w:rsid w:val="00B1433F"/>
    <w:rsid w:val="00B208CF"/>
    <w:rsid w:val="00B24765"/>
    <w:rsid w:val="00B25A08"/>
    <w:rsid w:val="00B321BE"/>
    <w:rsid w:val="00B3345A"/>
    <w:rsid w:val="00B33A68"/>
    <w:rsid w:val="00B34511"/>
    <w:rsid w:val="00B3667E"/>
    <w:rsid w:val="00B43B67"/>
    <w:rsid w:val="00B56D23"/>
    <w:rsid w:val="00B57D1E"/>
    <w:rsid w:val="00B61CEF"/>
    <w:rsid w:val="00B64285"/>
    <w:rsid w:val="00B77834"/>
    <w:rsid w:val="00B84598"/>
    <w:rsid w:val="00B87E52"/>
    <w:rsid w:val="00B9268D"/>
    <w:rsid w:val="00B92935"/>
    <w:rsid w:val="00B93DB9"/>
    <w:rsid w:val="00B94875"/>
    <w:rsid w:val="00BA33D8"/>
    <w:rsid w:val="00BA3676"/>
    <w:rsid w:val="00BB19ED"/>
    <w:rsid w:val="00BB6E5B"/>
    <w:rsid w:val="00BC4022"/>
    <w:rsid w:val="00BC57E0"/>
    <w:rsid w:val="00BC6C70"/>
    <w:rsid w:val="00BC78DD"/>
    <w:rsid w:val="00BC7D7B"/>
    <w:rsid w:val="00BC7E6C"/>
    <w:rsid w:val="00BD002C"/>
    <w:rsid w:val="00BE2F61"/>
    <w:rsid w:val="00BE4C0E"/>
    <w:rsid w:val="00BF4FB9"/>
    <w:rsid w:val="00C05914"/>
    <w:rsid w:val="00C17834"/>
    <w:rsid w:val="00C33182"/>
    <w:rsid w:val="00C34CAE"/>
    <w:rsid w:val="00C43C99"/>
    <w:rsid w:val="00C55E5B"/>
    <w:rsid w:val="00C56792"/>
    <w:rsid w:val="00C56B91"/>
    <w:rsid w:val="00C61200"/>
    <w:rsid w:val="00C62BAF"/>
    <w:rsid w:val="00C76463"/>
    <w:rsid w:val="00C87C98"/>
    <w:rsid w:val="00C9048F"/>
    <w:rsid w:val="00C9333A"/>
    <w:rsid w:val="00CB52A0"/>
    <w:rsid w:val="00CC3E24"/>
    <w:rsid w:val="00CD6E60"/>
    <w:rsid w:val="00D014D6"/>
    <w:rsid w:val="00D323C1"/>
    <w:rsid w:val="00D35241"/>
    <w:rsid w:val="00D425B1"/>
    <w:rsid w:val="00D44DD7"/>
    <w:rsid w:val="00D52ACD"/>
    <w:rsid w:val="00D5347A"/>
    <w:rsid w:val="00D624E2"/>
    <w:rsid w:val="00D71897"/>
    <w:rsid w:val="00D73BC1"/>
    <w:rsid w:val="00D82E7B"/>
    <w:rsid w:val="00D87CBF"/>
    <w:rsid w:val="00D91C91"/>
    <w:rsid w:val="00DB0C91"/>
    <w:rsid w:val="00DB33A0"/>
    <w:rsid w:val="00DC3663"/>
    <w:rsid w:val="00DC52D5"/>
    <w:rsid w:val="00DC6078"/>
    <w:rsid w:val="00DD1C9B"/>
    <w:rsid w:val="00DD45DA"/>
    <w:rsid w:val="00DD5F51"/>
    <w:rsid w:val="00DE4358"/>
    <w:rsid w:val="00DF6839"/>
    <w:rsid w:val="00DFCB93"/>
    <w:rsid w:val="00E02482"/>
    <w:rsid w:val="00E03379"/>
    <w:rsid w:val="00E041D4"/>
    <w:rsid w:val="00E05CD0"/>
    <w:rsid w:val="00E064FA"/>
    <w:rsid w:val="00E1325E"/>
    <w:rsid w:val="00E17B25"/>
    <w:rsid w:val="00E319A7"/>
    <w:rsid w:val="00E32615"/>
    <w:rsid w:val="00E40F05"/>
    <w:rsid w:val="00E41BB9"/>
    <w:rsid w:val="00E44C2C"/>
    <w:rsid w:val="00E63301"/>
    <w:rsid w:val="00E670A4"/>
    <w:rsid w:val="00E67D62"/>
    <w:rsid w:val="00E74193"/>
    <w:rsid w:val="00E83ECA"/>
    <w:rsid w:val="00E84C8C"/>
    <w:rsid w:val="00E863ED"/>
    <w:rsid w:val="00EA7F85"/>
    <w:rsid w:val="00EB24E1"/>
    <w:rsid w:val="00ED04C5"/>
    <w:rsid w:val="00EE2763"/>
    <w:rsid w:val="00EE3B83"/>
    <w:rsid w:val="00EE6747"/>
    <w:rsid w:val="00EE7608"/>
    <w:rsid w:val="00EF4C60"/>
    <w:rsid w:val="00F036FD"/>
    <w:rsid w:val="00F03BBD"/>
    <w:rsid w:val="00F06A23"/>
    <w:rsid w:val="00F321CF"/>
    <w:rsid w:val="00F33585"/>
    <w:rsid w:val="00F45115"/>
    <w:rsid w:val="00F4602B"/>
    <w:rsid w:val="00F470B8"/>
    <w:rsid w:val="00F516DF"/>
    <w:rsid w:val="00F66BD5"/>
    <w:rsid w:val="00F707A5"/>
    <w:rsid w:val="00F71CE3"/>
    <w:rsid w:val="00F763D2"/>
    <w:rsid w:val="00F82F08"/>
    <w:rsid w:val="00F83525"/>
    <w:rsid w:val="00F86431"/>
    <w:rsid w:val="00F938FF"/>
    <w:rsid w:val="00F951AC"/>
    <w:rsid w:val="00FA6BCF"/>
    <w:rsid w:val="00FE6211"/>
    <w:rsid w:val="0103FB52"/>
    <w:rsid w:val="0114E3FB"/>
    <w:rsid w:val="011B6AE7"/>
    <w:rsid w:val="011D2730"/>
    <w:rsid w:val="014BADC3"/>
    <w:rsid w:val="0185111E"/>
    <w:rsid w:val="01B6E6E5"/>
    <w:rsid w:val="02041F9D"/>
    <w:rsid w:val="021A58FA"/>
    <w:rsid w:val="025C9B3B"/>
    <w:rsid w:val="027B55FA"/>
    <w:rsid w:val="02A2A6A8"/>
    <w:rsid w:val="02AEC5AE"/>
    <w:rsid w:val="02C45DF8"/>
    <w:rsid w:val="031A35BF"/>
    <w:rsid w:val="03297D66"/>
    <w:rsid w:val="034D1C01"/>
    <w:rsid w:val="036562B7"/>
    <w:rsid w:val="03859E2D"/>
    <w:rsid w:val="03A17A09"/>
    <w:rsid w:val="045882B7"/>
    <w:rsid w:val="04838F66"/>
    <w:rsid w:val="04873F3E"/>
    <w:rsid w:val="04B06089"/>
    <w:rsid w:val="04B99F9B"/>
    <w:rsid w:val="04EBCFA7"/>
    <w:rsid w:val="050F0BDD"/>
    <w:rsid w:val="0528B3C9"/>
    <w:rsid w:val="05677518"/>
    <w:rsid w:val="056AE57A"/>
    <w:rsid w:val="057690C6"/>
    <w:rsid w:val="05B35D31"/>
    <w:rsid w:val="05C33A26"/>
    <w:rsid w:val="05E0990E"/>
    <w:rsid w:val="05F1BE2E"/>
    <w:rsid w:val="061BE892"/>
    <w:rsid w:val="0655A420"/>
    <w:rsid w:val="065A48B7"/>
    <w:rsid w:val="06A9EB41"/>
    <w:rsid w:val="0707F56D"/>
    <w:rsid w:val="0730C5B9"/>
    <w:rsid w:val="07A3D06B"/>
    <w:rsid w:val="07ABD4E4"/>
    <w:rsid w:val="07D01206"/>
    <w:rsid w:val="080159E9"/>
    <w:rsid w:val="083B2CE3"/>
    <w:rsid w:val="086FE97D"/>
    <w:rsid w:val="0898900E"/>
    <w:rsid w:val="08CBD693"/>
    <w:rsid w:val="08D77612"/>
    <w:rsid w:val="0919D4DC"/>
    <w:rsid w:val="091CF616"/>
    <w:rsid w:val="0942F719"/>
    <w:rsid w:val="0957B711"/>
    <w:rsid w:val="0998E12E"/>
    <w:rsid w:val="09A5D414"/>
    <w:rsid w:val="0A1DF265"/>
    <w:rsid w:val="0A30249E"/>
    <w:rsid w:val="0A39CC07"/>
    <w:rsid w:val="0A3A7B22"/>
    <w:rsid w:val="0A509406"/>
    <w:rsid w:val="0A6810E9"/>
    <w:rsid w:val="0A701FFB"/>
    <w:rsid w:val="0A9A9D47"/>
    <w:rsid w:val="0AC156A1"/>
    <w:rsid w:val="0B17D8A7"/>
    <w:rsid w:val="0B185D81"/>
    <w:rsid w:val="0B1CD77D"/>
    <w:rsid w:val="0B7D6C7C"/>
    <w:rsid w:val="0BA6D199"/>
    <w:rsid w:val="0BA9BDE9"/>
    <w:rsid w:val="0BB26B52"/>
    <w:rsid w:val="0BD80554"/>
    <w:rsid w:val="0BF83A33"/>
    <w:rsid w:val="0C014200"/>
    <w:rsid w:val="0C143D27"/>
    <w:rsid w:val="0C793B07"/>
    <w:rsid w:val="0C7A621E"/>
    <w:rsid w:val="0C889FF6"/>
    <w:rsid w:val="0CC75983"/>
    <w:rsid w:val="0CCA6F1E"/>
    <w:rsid w:val="0CCB9888"/>
    <w:rsid w:val="0CD3888A"/>
    <w:rsid w:val="0CF32630"/>
    <w:rsid w:val="0D3FE34C"/>
    <w:rsid w:val="0D8F0A88"/>
    <w:rsid w:val="0DA806E4"/>
    <w:rsid w:val="0DEA241D"/>
    <w:rsid w:val="0E4315AC"/>
    <w:rsid w:val="0E6C058D"/>
    <w:rsid w:val="0E928387"/>
    <w:rsid w:val="0F03EE65"/>
    <w:rsid w:val="0F0DA800"/>
    <w:rsid w:val="0F380A59"/>
    <w:rsid w:val="0F4B449A"/>
    <w:rsid w:val="0F58A296"/>
    <w:rsid w:val="0F5B94C7"/>
    <w:rsid w:val="0FC09989"/>
    <w:rsid w:val="0FE7F123"/>
    <w:rsid w:val="0FF1A1EB"/>
    <w:rsid w:val="100A4FB7"/>
    <w:rsid w:val="10B13ED2"/>
    <w:rsid w:val="10D0E16E"/>
    <w:rsid w:val="10D802EC"/>
    <w:rsid w:val="10DC7306"/>
    <w:rsid w:val="10E69FFE"/>
    <w:rsid w:val="11023CB9"/>
    <w:rsid w:val="11065344"/>
    <w:rsid w:val="114189E7"/>
    <w:rsid w:val="1153A338"/>
    <w:rsid w:val="11818580"/>
    <w:rsid w:val="118762FD"/>
    <w:rsid w:val="11B1732C"/>
    <w:rsid w:val="11C901CA"/>
    <w:rsid w:val="11D1B850"/>
    <w:rsid w:val="11DDBEEF"/>
    <w:rsid w:val="11E19CEB"/>
    <w:rsid w:val="12043CB7"/>
    <w:rsid w:val="12151D50"/>
    <w:rsid w:val="1254182B"/>
    <w:rsid w:val="1265ADCC"/>
    <w:rsid w:val="127BC15A"/>
    <w:rsid w:val="128D534A"/>
    <w:rsid w:val="1292A124"/>
    <w:rsid w:val="12E71C33"/>
    <w:rsid w:val="12FE0351"/>
    <w:rsid w:val="130AC0D1"/>
    <w:rsid w:val="13297619"/>
    <w:rsid w:val="137FB8B1"/>
    <w:rsid w:val="1383D752"/>
    <w:rsid w:val="13A2E309"/>
    <w:rsid w:val="13D25B19"/>
    <w:rsid w:val="13D4E951"/>
    <w:rsid w:val="13DDDAA0"/>
    <w:rsid w:val="13EE8015"/>
    <w:rsid w:val="143B56D7"/>
    <w:rsid w:val="1463D57A"/>
    <w:rsid w:val="1469F5CB"/>
    <w:rsid w:val="147577E6"/>
    <w:rsid w:val="14A11EF9"/>
    <w:rsid w:val="14AD1AE7"/>
    <w:rsid w:val="14C7C66F"/>
    <w:rsid w:val="14CB897A"/>
    <w:rsid w:val="14DB720D"/>
    <w:rsid w:val="150A4BAE"/>
    <w:rsid w:val="1528383B"/>
    <w:rsid w:val="15321319"/>
    <w:rsid w:val="154D3BF4"/>
    <w:rsid w:val="15BBAAF2"/>
    <w:rsid w:val="15C35216"/>
    <w:rsid w:val="160DF290"/>
    <w:rsid w:val="1625FA1F"/>
    <w:rsid w:val="16A53FBD"/>
    <w:rsid w:val="16E886DB"/>
    <w:rsid w:val="16EAF50F"/>
    <w:rsid w:val="16F90C53"/>
    <w:rsid w:val="1701C5B6"/>
    <w:rsid w:val="17BC0031"/>
    <w:rsid w:val="17CA2E18"/>
    <w:rsid w:val="17FBC434"/>
    <w:rsid w:val="182C5E86"/>
    <w:rsid w:val="1852BC14"/>
    <w:rsid w:val="186E98BA"/>
    <w:rsid w:val="1875414B"/>
    <w:rsid w:val="18B16D77"/>
    <w:rsid w:val="1909988F"/>
    <w:rsid w:val="194149F7"/>
    <w:rsid w:val="1949D988"/>
    <w:rsid w:val="195A8C49"/>
    <w:rsid w:val="19835829"/>
    <w:rsid w:val="19859614"/>
    <w:rsid w:val="19923B07"/>
    <w:rsid w:val="1A1C3D65"/>
    <w:rsid w:val="1A2F3B84"/>
    <w:rsid w:val="1A3581C5"/>
    <w:rsid w:val="1A8BC93F"/>
    <w:rsid w:val="1A8D59FC"/>
    <w:rsid w:val="1AA0D523"/>
    <w:rsid w:val="1AA23886"/>
    <w:rsid w:val="1AA99BA5"/>
    <w:rsid w:val="1B1CB4D6"/>
    <w:rsid w:val="1B3BF98B"/>
    <w:rsid w:val="1B477E29"/>
    <w:rsid w:val="1BAB6E18"/>
    <w:rsid w:val="1BC64067"/>
    <w:rsid w:val="1BCC9266"/>
    <w:rsid w:val="1BDFB2B8"/>
    <w:rsid w:val="1CD8823D"/>
    <w:rsid w:val="1D6CBEA1"/>
    <w:rsid w:val="1D9C27C0"/>
    <w:rsid w:val="1DD28ACD"/>
    <w:rsid w:val="1E1AC557"/>
    <w:rsid w:val="1E23FF0E"/>
    <w:rsid w:val="1E326BAC"/>
    <w:rsid w:val="1E5C1F45"/>
    <w:rsid w:val="1E8AAFD9"/>
    <w:rsid w:val="1EB4D9D1"/>
    <w:rsid w:val="1ED594AE"/>
    <w:rsid w:val="1EE5DC3C"/>
    <w:rsid w:val="1EE85BCD"/>
    <w:rsid w:val="1EFBF341"/>
    <w:rsid w:val="1F087C1B"/>
    <w:rsid w:val="1F17722E"/>
    <w:rsid w:val="1F2021CA"/>
    <w:rsid w:val="1F37B02A"/>
    <w:rsid w:val="1F380B9E"/>
    <w:rsid w:val="1F73F6C3"/>
    <w:rsid w:val="1F74F23F"/>
    <w:rsid w:val="1F8638C3"/>
    <w:rsid w:val="1F86757C"/>
    <w:rsid w:val="200D4D41"/>
    <w:rsid w:val="201C9C43"/>
    <w:rsid w:val="204A4344"/>
    <w:rsid w:val="2050D927"/>
    <w:rsid w:val="2052EC8F"/>
    <w:rsid w:val="20B5149D"/>
    <w:rsid w:val="20BA0113"/>
    <w:rsid w:val="20F20C67"/>
    <w:rsid w:val="210BC2A3"/>
    <w:rsid w:val="210C9FAF"/>
    <w:rsid w:val="212D6A12"/>
    <w:rsid w:val="21440906"/>
    <w:rsid w:val="215A3661"/>
    <w:rsid w:val="21881DEC"/>
    <w:rsid w:val="21B86D59"/>
    <w:rsid w:val="21BCB13F"/>
    <w:rsid w:val="21BE9288"/>
    <w:rsid w:val="21F985CC"/>
    <w:rsid w:val="22633A45"/>
    <w:rsid w:val="22731A3D"/>
    <w:rsid w:val="22A6DDA1"/>
    <w:rsid w:val="2304BA56"/>
    <w:rsid w:val="23125E5A"/>
    <w:rsid w:val="232E84B5"/>
    <w:rsid w:val="23392103"/>
    <w:rsid w:val="235D0464"/>
    <w:rsid w:val="237EF9B7"/>
    <w:rsid w:val="23DFC841"/>
    <w:rsid w:val="23F692A9"/>
    <w:rsid w:val="240F954F"/>
    <w:rsid w:val="242AF720"/>
    <w:rsid w:val="24527D1B"/>
    <w:rsid w:val="247F86F6"/>
    <w:rsid w:val="24851610"/>
    <w:rsid w:val="2493185A"/>
    <w:rsid w:val="249FAE89"/>
    <w:rsid w:val="24B0BAE6"/>
    <w:rsid w:val="2527CC29"/>
    <w:rsid w:val="253524CE"/>
    <w:rsid w:val="2535BE65"/>
    <w:rsid w:val="2537B548"/>
    <w:rsid w:val="2539B75C"/>
    <w:rsid w:val="25530AE9"/>
    <w:rsid w:val="25C610CB"/>
    <w:rsid w:val="2644008C"/>
    <w:rsid w:val="26457E27"/>
    <w:rsid w:val="265C07CF"/>
    <w:rsid w:val="2679176B"/>
    <w:rsid w:val="267D84BD"/>
    <w:rsid w:val="26B46CA7"/>
    <w:rsid w:val="26B6B5CE"/>
    <w:rsid w:val="26DE018C"/>
    <w:rsid w:val="26EF39EB"/>
    <w:rsid w:val="273AF720"/>
    <w:rsid w:val="27706CAE"/>
    <w:rsid w:val="2779F4A3"/>
    <w:rsid w:val="278724CF"/>
    <w:rsid w:val="27A1BDDA"/>
    <w:rsid w:val="27BF8614"/>
    <w:rsid w:val="27D4D876"/>
    <w:rsid w:val="27DB156A"/>
    <w:rsid w:val="27EDBDA9"/>
    <w:rsid w:val="27EFBED1"/>
    <w:rsid w:val="28612674"/>
    <w:rsid w:val="288F52AB"/>
    <w:rsid w:val="28B57B70"/>
    <w:rsid w:val="28B70A6E"/>
    <w:rsid w:val="29075599"/>
    <w:rsid w:val="290E0A46"/>
    <w:rsid w:val="29229B1E"/>
    <w:rsid w:val="293F1A55"/>
    <w:rsid w:val="29641382"/>
    <w:rsid w:val="29663CEE"/>
    <w:rsid w:val="297FE2C1"/>
    <w:rsid w:val="29871180"/>
    <w:rsid w:val="29B00DD1"/>
    <w:rsid w:val="29DC8A3B"/>
    <w:rsid w:val="29E87173"/>
    <w:rsid w:val="2A09C45E"/>
    <w:rsid w:val="2A0E79F4"/>
    <w:rsid w:val="2A2224D3"/>
    <w:rsid w:val="2A26242F"/>
    <w:rsid w:val="2A484F90"/>
    <w:rsid w:val="2A4FD307"/>
    <w:rsid w:val="2A521315"/>
    <w:rsid w:val="2A7FAEF4"/>
    <w:rsid w:val="2A8D71FC"/>
    <w:rsid w:val="2A9D8C69"/>
    <w:rsid w:val="2AB87371"/>
    <w:rsid w:val="2AE4EE4E"/>
    <w:rsid w:val="2B0AAF3F"/>
    <w:rsid w:val="2B287320"/>
    <w:rsid w:val="2B552E0C"/>
    <w:rsid w:val="2BB78373"/>
    <w:rsid w:val="2BEFB80B"/>
    <w:rsid w:val="2C3A6FD1"/>
    <w:rsid w:val="2CC31855"/>
    <w:rsid w:val="2CFDBA6B"/>
    <w:rsid w:val="2D175650"/>
    <w:rsid w:val="2D4170CB"/>
    <w:rsid w:val="2D6864BD"/>
    <w:rsid w:val="2DAE15C6"/>
    <w:rsid w:val="2E09BBD7"/>
    <w:rsid w:val="2E2BB2C5"/>
    <w:rsid w:val="2E3CA23B"/>
    <w:rsid w:val="2E524191"/>
    <w:rsid w:val="2E78ED2C"/>
    <w:rsid w:val="2E8ED0CA"/>
    <w:rsid w:val="2E918743"/>
    <w:rsid w:val="2E9BE396"/>
    <w:rsid w:val="2EB1E242"/>
    <w:rsid w:val="2EC8582C"/>
    <w:rsid w:val="2EF2CC22"/>
    <w:rsid w:val="2EF91F36"/>
    <w:rsid w:val="2F027321"/>
    <w:rsid w:val="2F046EC7"/>
    <w:rsid w:val="2F6D4E29"/>
    <w:rsid w:val="2F9B66E6"/>
    <w:rsid w:val="2FFD5FCA"/>
    <w:rsid w:val="300E83A5"/>
    <w:rsid w:val="301F65FA"/>
    <w:rsid w:val="30BB7EED"/>
    <w:rsid w:val="30ECF993"/>
    <w:rsid w:val="30F6F23F"/>
    <w:rsid w:val="31291668"/>
    <w:rsid w:val="313A8E20"/>
    <w:rsid w:val="313BE44E"/>
    <w:rsid w:val="314B511A"/>
    <w:rsid w:val="3179B8BD"/>
    <w:rsid w:val="31B5498A"/>
    <w:rsid w:val="31C4ABC1"/>
    <w:rsid w:val="31CF3A1D"/>
    <w:rsid w:val="31E3E538"/>
    <w:rsid w:val="32024E51"/>
    <w:rsid w:val="321040A1"/>
    <w:rsid w:val="32D607D4"/>
    <w:rsid w:val="32F484B1"/>
    <w:rsid w:val="33050212"/>
    <w:rsid w:val="330885D8"/>
    <w:rsid w:val="3364E45D"/>
    <w:rsid w:val="33B45782"/>
    <w:rsid w:val="33D70E78"/>
    <w:rsid w:val="33F1FF3A"/>
    <w:rsid w:val="342CA2AB"/>
    <w:rsid w:val="34389E70"/>
    <w:rsid w:val="3439712D"/>
    <w:rsid w:val="34511F6D"/>
    <w:rsid w:val="34706A61"/>
    <w:rsid w:val="34AA8C59"/>
    <w:rsid w:val="34B7E7DF"/>
    <w:rsid w:val="34BD9819"/>
    <w:rsid w:val="34FD4E4D"/>
    <w:rsid w:val="353D6DD6"/>
    <w:rsid w:val="3561ABB6"/>
    <w:rsid w:val="35737317"/>
    <w:rsid w:val="3580BDEA"/>
    <w:rsid w:val="35D3E7F8"/>
    <w:rsid w:val="35DDE7B3"/>
    <w:rsid w:val="3644E3F6"/>
    <w:rsid w:val="3652CF7B"/>
    <w:rsid w:val="365A4C7B"/>
    <w:rsid w:val="3683A9DD"/>
    <w:rsid w:val="36919EED"/>
    <w:rsid w:val="369D8A8B"/>
    <w:rsid w:val="369EB196"/>
    <w:rsid w:val="36C18655"/>
    <w:rsid w:val="36CAB236"/>
    <w:rsid w:val="36F380A2"/>
    <w:rsid w:val="37072D73"/>
    <w:rsid w:val="374C292A"/>
    <w:rsid w:val="3765082B"/>
    <w:rsid w:val="3789652F"/>
    <w:rsid w:val="378CD912"/>
    <w:rsid w:val="379E945F"/>
    <w:rsid w:val="37C83740"/>
    <w:rsid w:val="383FF1BF"/>
    <w:rsid w:val="3850EA5C"/>
    <w:rsid w:val="385EC9DF"/>
    <w:rsid w:val="388CA5A3"/>
    <w:rsid w:val="38B89718"/>
    <w:rsid w:val="38D1D741"/>
    <w:rsid w:val="38EC896A"/>
    <w:rsid w:val="38F312F1"/>
    <w:rsid w:val="39420F3B"/>
    <w:rsid w:val="39434BB8"/>
    <w:rsid w:val="3979A903"/>
    <w:rsid w:val="39AAB874"/>
    <w:rsid w:val="39AF166C"/>
    <w:rsid w:val="39BB31FB"/>
    <w:rsid w:val="39D3BA57"/>
    <w:rsid w:val="3A12D71D"/>
    <w:rsid w:val="3A73E236"/>
    <w:rsid w:val="3A79F233"/>
    <w:rsid w:val="3AE42C51"/>
    <w:rsid w:val="3B189B99"/>
    <w:rsid w:val="3B335D99"/>
    <w:rsid w:val="3B8F8725"/>
    <w:rsid w:val="3BDB506A"/>
    <w:rsid w:val="3BE87884"/>
    <w:rsid w:val="3C028C01"/>
    <w:rsid w:val="3C402AB9"/>
    <w:rsid w:val="3C997F53"/>
    <w:rsid w:val="3CD7B5ED"/>
    <w:rsid w:val="3D24F917"/>
    <w:rsid w:val="3DA4FA39"/>
    <w:rsid w:val="3DFF0330"/>
    <w:rsid w:val="3E118009"/>
    <w:rsid w:val="3E43D53E"/>
    <w:rsid w:val="3E4C3B11"/>
    <w:rsid w:val="3E4DBD42"/>
    <w:rsid w:val="3E855474"/>
    <w:rsid w:val="3F302CB5"/>
    <w:rsid w:val="3F3121C4"/>
    <w:rsid w:val="3F5963D2"/>
    <w:rsid w:val="3F9AB196"/>
    <w:rsid w:val="406F7E81"/>
    <w:rsid w:val="40BDBF36"/>
    <w:rsid w:val="40C4CC7C"/>
    <w:rsid w:val="40F7FF29"/>
    <w:rsid w:val="410CCE20"/>
    <w:rsid w:val="412DECBB"/>
    <w:rsid w:val="41A05DC1"/>
    <w:rsid w:val="41A10770"/>
    <w:rsid w:val="41B6A3F0"/>
    <w:rsid w:val="41BE70F0"/>
    <w:rsid w:val="41CE9BF6"/>
    <w:rsid w:val="41F5767A"/>
    <w:rsid w:val="420BB44A"/>
    <w:rsid w:val="4210A945"/>
    <w:rsid w:val="42119EED"/>
    <w:rsid w:val="42535CE5"/>
    <w:rsid w:val="428F8A47"/>
    <w:rsid w:val="42A11C03"/>
    <w:rsid w:val="43009B4A"/>
    <w:rsid w:val="430CBF28"/>
    <w:rsid w:val="43295380"/>
    <w:rsid w:val="43379299"/>
    <w:rsid w:val="4338CC1A"/>
    <w:rsid w:val="434C0030"/>
    <w:rsid w:val="43B4BF26"/>
    <w:rsid w:val="43C6447E"/>
    <w:rsid w:val="43CC8C43"/>
    <w:rsid w:val="43D79EBB"/>
    <w:rsid w:val="43E0B079"/>
    <w:rsid w:val="43EAB767"/>
    <w:rsid w:val="44066768"/>
    <w:rsid w:val="4428BBA9"/>
    <w:rsid w:val="445E9D46"/>
    <w:rsid w:val="445FBF3D"/>
    <w:rsid w:val="4498E085"/>
    <w:rsid w:val="44B3608E"/>
    <w:rsid w:val="44E32637"/>
    <w:rsid w:val="44F10AC0"/>
    <w:rsid w:val="45091096"/>
    <w:rsid w:val="450F83F4"/>
    <w:rsid w:val="4527E77C"/>
    <w:rsid w:val="456AAC8A"/>
    <w:rsid w:val="45833914"/>
    <w:rsid w:val="459D5087"/>
    <w:rsid w:val="45BD4742"/>
    <w:rsid w:val="45C435B4"/>
    <w:rsid w:val="45DA922F"/>
    <w:rsid w:val="45F7B08B"/>
    <w:rsid w:val="4611CAE2"/>
    <w:rsid w:val="4691C578"/>
    <w:rsid w:val="46CA4369"/>
    <w:rsid w:val="46D9D8E4"/>
    <w:rsid w:val="46F8C553"/>
    <w:rsid w:val="46FF6B3B"/>
    <w:rsid w:val="470A7E4A"/>
    <w:rsid w:val="47358FC1"/>
    <w:rsid w:val="4739D7F5"/>
    <w:rsid w:val="4751B931"/>
    <w:rsid w:val="475B8286"/>
    <w:rsid w:val="479126F8"/>
    <w:rsid w:val="47A23F5A"/>
    <w:rsid w:val="47A7D46E"/>
    <w:rsid w:val="47F3C055"/>
    <w:rsid w:val="481E267C"/>
    <w:rsid w:val="4854ABA9"/>
    <w:rsid w:val="487B80C5"/>
    <w:rsid w:val="48BB3508"/>
    <w:rsid w:val="48DEDE45"/>
    <w:rsid w:val="491305BA"/>
    <w:rsid w:val="49260740"/>
    <w:rsid w:val="492D5CA1"/>
    <w:rsid w:val="49390DED"/>
    <w:rsid w:val="496CBDA7"/>
    <w:rsid w:val="499E0090"/>
    <w:rsid w:val="49EA82BA"/>
    <w:rsid w:val="49EBEA03"/>
    <w:rsid w:val="49F8E404"/>
    <w:rsid w:val="4A2193E7"/>
    <w:rsid w:val="4AAD2404"/>
    <w:rsid w:val="4ACFCB09"/>
    <w:rsid w:val="4AD148D3"/>
    <w:rsid w:val="4AEF3C4F"/>
    <w:rsid w:val="4AFAA7FA"/>
    <w:rsid w:val="4B0D5AD1"/>
    <w:rsid w:val="4B270791"/>
    <w:rsid w:val="4B36756C"/>
    <w:rsid w:val="4B54E86A"/>
    <w:rsid w:val="4B5A7DE1"/>
    <w:rsid w:val="4B6F1121"/>
    <w:rsid w:val="4B90C888"/>
    <w:rsid w:val="4B924FBF"/>
    <w:rsid w:val="4BB8A409"/>
    <w:rsid w:val="4BFE0DF5"/>
    <w:rsid w:val="4C08D38B"/>
    <w:rsid w:val="4C6A29E3"/>
    <w:rsid w:val="4D094C47"/>
    <w:rsid w:val="4D259050"/>
    <w:rsid w:val="4D3CA3BC"/>
    <w:rsid w:val="4D87D0C3"/>
    <w:rsid w:val="4DBD7E87"/>
    <w:rsid w:val="4DEE45FE"/>
    <w:rsid w:val="4DFA2672"/>
    <w:rsid w:val="4E286FAC"/>
    <w:rsid w:val="4E475B3A"/>
    <w:rsid w:val="4E5A9EFB"/>
    <w:rsid w:val="4E80B8DC"/>
    <w:rsid w:val="4E923A65"/>
    <w:rsid w:val="4ECE3978"/>
    <w:rsid w:val="4EF45A54"/>
    <w:rsid w:val="4F05D528"/>
    <w:rsid w:val="4F24E700"/>
    <w:rsid w:val="4F28E933"/>
    <w:rsid w:val="4F5A7330"/>
    <w:rsid w:val="4F718B52"/>
    <w:rsid w:val="4FA4FAE0"/>
    <w:rsid w:val="4FD8D0D1"/>
    <w:rsid w:val="4FED3C20"/>
    <w:rsid w:val="4FF796FB"/>
    <w:rsid w:val="5032F3DD"/>
    <w:rsid w:val="50419E34"/>
    <w:rsid w:val="5050E3E2"/>
    <w:rsid w:val="50ACE5E5"/>
    <w:rsid w:val="50B4B1DE"/>
    <w:rsid w:val="50C6360C"/>
    <w:rsid w:val="50C7106F"/>
    <w:rsid w:val="50F8F78A"/>
    <w:rsid w:val="5105C451"/>
    <w:rsid w:val="51597D5E"/>
    <w:rsid w:val="51A4D9F6"/>
    <w:rsid w:val="51B98C6A"/>
    <w:rsid w:val="51C70995"/>
    <w:rsid w:val="51CE5094"/>
    <w:rsid w:val="5236CA96"/>
    <w:rsid w:val="524CC2D7"/>
    <w:rsid w:val="52FA6F03"/>
    <w:rsid w:val="536A3C6A"/>
    <w:rsid w:val="5372A196"/>
    <w:rsid w:val="5390780E"/>
    <w:rsid w:val="539E3669"/>
    <w:rsid w:val="53CA9B76"/>
    <w:rsid w:val="54074814"/>
    <w:rsid w:val="5425B263"/>
    <w:rsid w:val="548E5820"/>
    <w:rsid w:val="54F1142F"/>
    <w:rsid w:val="54FF7845"/>
    <w:rsid w:val="5502A04A"/>
    <w:rsid w:val="55156836"/>
    <w:rsid w:val="55158B99"/>
    <w:rsid w:val="551FA6FF"/>
    <w:rsid w:val="55591C5A"/>
    <w:rsid w:val="55D3C61F"/>
    <w:rsid w:val="55F88BBE"/>
    <w:rsid w:val="5606F295"/>
    <w:rsid w:val="562B41DC"/>
    <w:rsid w:val="568D3BEA"/>
    <w:rsid w:val="569D8518"/>
    <w:rsid w:val="569E9CC1"/>
    <w:rsid w:val="56C52266"/>
    <w:rsid w:val="56C564B9"/>
    <w:rsid w:val="56CF9C89"/>
    <w:rsid w:val="57200648"/>
    <w:rsid w:val="576700A1"/>
    <w:rsid w:val="578187AD"/>
    <w:rsid w:val="579AF49A"/>
    <w:rsid w:val="57AD2595"/>
    <w:rsid w:val="57CAED97"/>
    <w:rsid w:val="57DDC41C"/>
    <w:rsid w:val="57E22504"/>
    <w:rsid w:val="57EAEF3F"/>
    <w:rsid w:val="5820561C"/>
    <w:rsid w:val="582DFDF7"/>
    <w:rsid w:val="584B3831"/>
    <w:rsid w:val="58883B77"/>
    <w:rsid w:val="58AA288A"/>
    <w:rsid w:val="58AFB263"/>
    <w:rsid w:val="58EC537F"/>
    <w:rsid w:val="58F58A47"/>
    <w:rsid w:val="59086E67"/>
    <w:rsid w:val="59241267"/>
    <w:rsid w:val="59A6030B"/>
    <w:rsid w:val="59D09D71"/>
    <w:rsid w:val="5A48F1B9"/>
    <w:rsid w:val="5A566949"/>
    <w:rsid w:val="5A5E8019"/>
    <w:rsid w:val="5A9DDDEE"/>
    <w:rsid w:val="5AA6EE0F"/>
    <w:rsid w:val="5ACA991B"/>
    <w:rsid w:val="5ADEAE7A"/>
    <w:rsid w:val="5AE3DE88"/>
    <w:rsid w:val="5AF10166"/>
    <w:rsid w:val="5B31C4A7"/>
    <w:rsid w:val="5B69F4B4"/>
    <w:rsid w:val="5B7A3EED"/>
    <w:rsid w:val="5B7E7F2C"/>
    <w:rsid w:val="5B809505"/>
    <w:rsid w:val="5BE2BA21"/>
    <w:rsid w:val="5C0E33D8"/>
    <w:rsid w:val="5C538997"/>
    <w:rsid w:val="5C735667"/>
    <w:rsid w:val="5C969858"/>
    <w:rsid w:val="5CC552E8"/>
    <w:rsid w:val="5CFD0AD0"/>
    <w:rsid w:val="5D1B2C58"/>
    <w:rsid w:val="5D28C137"/>
    <w:rsid w:val="5D3E9434"/>
    <w:rsid w:val="5D739482"/>
    <w:rsid w:val="5D988A50"/>
    <w:rsid w:val="5DF352CA"/>
    <w:rsid w:val="5E1CC90C"/>
    <w:rsid w:val="5E28B3EB"/>
    <w:rsid w:val="5EA83773"/>
    <w:rsid w:val="5EE58E06"/>
    <w:rsid w:val="5F511DAB"/>
    <w:rsid w:val="5F5EB131"/>
    <w:rsid w:val="5F99E10E"/>
    <w:rsid w:val="5FAD5551"/>
    <w:rsid w:val="6044DEE9"/>
    <w:rsid w:val="6052634E"/>
    <w:rsid w:val="60CBA2FD"/>
    <w:rsid w:val="60D433CD"/>
    <w:rsid w:val="60DCF45E"/>
    <w:rsid w:val="60FBA5F5"/>
    <w:rsid w:val="612DE42E"/>
    <w:rsid w:val="613A1EA3"/>
    <w:rsid w:val="613F119C"/>
    <w:rsid w:val="615F0335"/>
    <w:rsid w:val="61A055CE"/>
    <w:rsid w:val="61A2643B"/>
    <w:rsid w:val="61B23870"/>
    <w:rsid w:val="61D12440"/>
    <w:rsid w:val="61D2CBB8"/>
    <w:rsid w:val="61DF89CD"/>
    <w:rsid w:val="62080B3B"/>
    <w:rsid w:val="622ED6E1"/>
    <w:rsid w:val="624219F1"/>
    <w:rsid w:val="62521495"/>
    <w:rsid w:val="62A51DAE"/>
    <w:rsid w:val="62AC916B"/>
    <w:rsid w:val="62B5C5D1"/>
    <w:rsid w:val="62C40769"/>
    <w:rsid w:val="62F82D17"/>
    <w:rsid w:val="63132D78"/>
    <w:rsid w:val="631BD78D"/>
    <w:rsid w:val="63259DED"/>
    <w:rsid w:val="632762E1"/>
    <w:rsid w:val="63455B11"/>
    <w:rsid w:val="6374A346"/>
    <w:rsid w:val="64772087"/>
    <w:rsid w:val="6482765F"/>
    <w:rsid w:val="64B6A252"/>
    <w:rsid w:val="64C06674"/>
    <w:rsid w:val="64D3A791"/>
    <w:rsid w:val="64F070DB"/>
    <w:rsid w:val="64FF8E94"/>
    <w:rsid w:val="652909AA"/>
    <w:rsid w:val="6538384E"/>
    <w:rsid w:val="654D6178"/>
    <w:rsid w:val="65CAFAFE"/>
    <w:rsid w:val="660397F4"/>
    <w:rsid w:val="6654A1B4"/>
    <w:rsid w:val="665C3BFF"/>
    <w:rsid w:val="666874DC"/>
    <w:rsid w:val="667736EE"/>
    <w:rsid w:val="6680F161"/>
    <w:rsid w:val="66D53F32"/>
    <w:rsid w:val="66E50644"/>
    <w:rsid w:val="6713C3A8"/>
    <w:rsid w:val="675211C6"/>
    <w:rsid w:val="675D8697"/>
    <w:rsid w:val="679A956B"/>
    <w:rsid w:val="67B1E04F"/>
    <w:rsid w:val="67D4AB87"/>
    <w:rsid w:val="67DEB203"/>
    <w:rsid w:val="6802303B"/>
    <w:rsid w:val="68717D32"/>
    <w:rsid w:val="68B56E3F"/>
    <w:rsid w:val="68C541F3"/>
    <w:rsid w:val="68EA05D4"/>
    <w:rsid w:val="68EAD8F6"/>
    <w:rsid w:val="68F6DA10"/>
    <w:rsid w:val="68FE07D7"/>
    <w:rsid w:val="6922725E"/>
    <w:rsid w:val="69345572"/>
    <w:rsid w:val="6953AA25"/>
    <w:rsid w:val="69A61164"/>
    <w:rsid w:val="6A142F92"/>
    <w:rsid w:val="6A231084"/>
    <w:rsid w:val="6A592055"/>
    <w:rsid w:val="6A5BC21E"/>
    <w:rsid w:val="6A771B1F"/>
    <w:rsid w:val="6AA8CB28"/>
    <w:rsid w:val="6AB369A5"/>
    <w:rsid w:val="6AD8E537"/>
    <w:rsid w:val="6AE5E9C4"/>
    <w:rsid w:val="6AF3AC15"/>
    <w:rsid w:val="6AF7EE52"/>
    <w:rsid w:val="6B1F2685"/>
    <w:rsid w:val="6B2EFA3A"/>
    <w:rsid w:val="6B927936"/>
    <w:rsid w:val="6BC2FAD4"/>
    <w:rsid w:val="6BFB89C3"/>
    <w:rsid w:val="6C7FA3EB"/>
    <w:rsid w:val="6CB1B3D4"/>
    <w:rsid w:val="6CBBD533"/>
    <w:rsid w:val="6CD57FF8"/>
    <w:rsid w:val="6CF75A80"/>
    <w:rsid w:val="6D0E70E4"/>
    <w:rsid w:val="6D222A47"/>
    <w:rsid w:val="6D57210D"/>
    <w:rsid w:val="6D5F7415"/>
    <w:rsid w:val="6DA67F14"/>
    <w:rsid w:val="6DD1721B"/>
    <w:rsid w:val="6DD25EC3"/>
    <w:rsid w:val="6E23D21F"/>
    <w:rsid w:val="6E2BF6DE"/>
    <w:rsid w:val="6E368EBE"/>
    <w:rsid w:val="6E58313C"/>
    <w:rsid w:val="6E673042"/>
    <w:rsid w:val="6E68B6FA"/>
    <w:rsid w:val="6E9E7DAF"/>
    <w:rsid w:val="6F29DBC4"/>
    <w:rsid w:val="6F533AEE"/>
    <w:rsid w:val="6FD0E7F6"/>
    <w:rsid w:val="702420FF"/>
    <w:rsid w:val="702C61DA"/>
    <w:rsid w:val="70A8626C"/>
    <w:rsid w:val="70AC0A1C"/>
    <w:rsid w:val="70BEC9F1"/>
    <w:rsid w:val="71044847"/>
    <w:rsid w:val="7110259C"/>
    <w:rsid w:val="711DD74D"/>
    <w:rsid w:val="71992CC7"/>
    <w:rsid w:val="71D7B53B"/>
    <w:rsid w:val="723B68C1"/>
    <w:rsid w:val="7247F123"/>
    <w:rsid w:val="724BB5CC"/>
    <w:rsid w:val="725D2B40"/>
    <w:rsid w:val="726CA762"/>
    <w:rsid w:val="72780A1C"/>
    <w:rsid w:val="7290E97B"/>
    <w:rsid w:val="7335AB5B"/>
    <w:rsid w:val="73623691"/>
    <w:rsid w:val="73688F14"/>
    <w:rsid w:val="73690075"/>
    <w:rsid w:val="73A5405B"/>
    <w:rsid w:val="73D8B109"/>
    <w:rsid w:val="7409EAD6"/>
    <w:rsid w:val="740A0DAB"/>
    <w:rsid w:val="741315CA"/>
    <w:rsid w:val="74282333"/>
    <w:rsid w:val="7447D94F"/>
    <w:rsid w:val="744A0A0F"/>
    <w:rsid w:val="748E51AD"/>
    <w:rsid w:val="74A83979"/>
    <w:rsid w:val="74B1F19C"/>
    <w:rsid w:val="74BE93AD"/>
    <w:rsid w:val="74C38E3D"/>
    <w:rsid w:val="74E34C28"/>
    <w:rsid w:val="74F4279C"/>
    <w:rsid w:val="74FBA15F"/>
    <w:rsid w:val="74FC0706"/>
    <w:rsid w:val="75028D39"/>
    <w:rsid w:val="75146697"/>
    <w:rsid w:val="7534F09D"/>
    <w:rsid w:val="75779A7A"/>
    <w:rsid w:val="758E87E6"/>
    <w:rsid w:val="75BC6C7F"/>
    <w:rsid w:val="75E68E32"/>
    <w:rsid w:val="75FD1971"/>
    <w:rsid w:val="75FF1FE9"/>
    <w:rsid w:val="7605CBE1"/>
    <w:rsid w:val="761CB45E"/>
    <w:rsid w:val="762F715C"/>
    <w:rsid w:val="764A872E"/>
    <w:rsid w:val="76571B57"/>
    <w:rsid w:val="766A2083"/>
    <w:rsid w:val="76783320"/>
    <w:rsid w:val="76B46B43"/>
    <w:rsid w:val="76BAA1CE"/>
    <w:rsid w:val="76CDC161"/>
    <w:rsid w:val="76E94140"/>
    <w:rsid w:val="76F6A5FA"/>
    <w:rsid w:val="772A8177"/>
    <w:rsid w:val="77507D9C"/>
    <w:rsid w:val="775556F0"/>
    <w:rsid w:val="778AA225"/>
    <w:rsid w:val="778D3528"/>
    <w:rsid w:val="7793ADDA"/>
    <w:rsid w:val="77C4BBFA"/>
    <w:rsid w:val="781AA8BF"/>
    <w:rsid w:val="781FF988"/>
    <w:rsid w:val="783E45CA"/>
    <w:rsid w:val="786795B7"/>
    <w:rsid w:val="787251E4"/>
    <w:rsid w:val="78762308"/>
    <w:rsid w:val="788F6824"/>
    <w:rsid w:val="7890B306"/>
    <w:rsid w:val="789F12EB"/>
    <w:rsid w:val="78CB1FB4"/>
    <w:rsid w:val="78DC0AD7"/>
    <w:rsid w:val="790BD426"/>
    <w:rsid w:val="794A1915"/>
    <w:rsid w:val="795DD870"/>
    <w:rsid w:val="798DCBFD"/>
    <w:rsid w:val="7992939C"/>
    <w:rsid w:val="799AF0AB"/>
    <w:rsid w:val="79DA9B80"/>
    <w:rsid w:val="7A0346E5"/>
    <w:rsid w:val="7A352EE0"/>
    <w:rsid w:val="7A4E92F0"/>
    <w:rsid w:val="7A51CBEB"/>
    <w:rsid w:val="7A57BCE4"/>
    <w:rsid w:val="7A623E0B"/>
    <w:rsid w:val="7AA99081"/>
    <w:rsid w:val="7AD996E7"/>
    <w:rsid w:val="7AF37D7B"/>
    <w:rsid w:val="7B13959E"/>
    <w:rsid w:val="7B13FC91"/>
    <w:rsid w:val="7B147DFC"/>
    <w:rsid w:val="7B3FE07F"/>
    <w:rsid w:val="7B597766"/>
    <w:rsid w:val="7B5AF260"/>
    <w:rsid w:val="7B9DE304"/>
    <w:rsid w:val="7BAD6536"/>
    <w:rsid w:val="7BC65DAB"/>
    <w:rsid w:val="7BDD216D"/>
    <w:rsid w:val="7BDE7FC4"/>
    <w:rsid w:val="7BE86F6C"/>
    <w:rsid w:val="7C432C0A"/>
    <w:rsid w:val="7C7737D4"/>
    <w:rsid w:val="7C77DB58"/>
    <w:rsid w:val="7C812760"/>
    <w:rsid w:val="7C970D18"/>
    <w:rsid w:val="7CCE9742"/>
    <w:rsid w:val="7CE72CE4"/>
    <w:rsid w:val="7D2BEBB1"/>
    <w:rsid w:val="7D4EEAD7"/>
    <w:rsid w:val="7D5E0307"/>
    <w:rsid w:val="7D69A5AA"/>
    <w:rsid w:val="7D826BDC"/>
    <w:rsid w:val="7D832B13"/>
    <w:rsid w:val="7D9BF8B4"/>
    <w:rsid w:val="7DAB7051"/>
    <w:rsid w:val="7DB57982"/>
    <w:rsid w:val="7DBCEC27"/>
    <w:rsid w:val="7DD05F2E"/>
    <w:rsid w:val="7DE10F78"/>
    <w:rsid w:val="7DEA60B2"/>
    <w:rsid w:val="7DEEF953"/>
    <w:rsid w:val="7E2A1E6B"/>
    <w:rsid w:val="7E517531"/>
    <w:rsid w:val="7ECD3EC1"/>
    <w:rsid w:val="7ED22EBA"/>
    <w:rsid w:val="7EFA5B11"/>
    <w:rsid w:val="7F14810B"/>
    <w:rsid w:val="7F2FA7D8"/>
    <w:rsid w:val="7F337499"/>
    <w:rsid w:val="7F40F17F"/>
    <w:rsid w:val="7FA42858"/>
    <w:rsid w:val="7FA549B5"/>
    <w:rsid w:val="7FC628EF"/>
    <w:rsid w:val="7FE32DF9"/>
    <w:rsid w:val="7FFFF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B12A60"/>
  <w15:docId w15:val="{DE55A0A5-10D3-40E0-8838-1AE22FD3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en-US" w:eastAsia="de-D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82E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2E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50395"/>
    <w:rPr>
      <w:sz w:val="16"/>
      <w:szCs w:val="16"/>
    </w:rPr>
  </w:style>
  <w:style w:type="paragraph" w:styleId="CommentText">
    <w:name w:val="annotation text"/>
    <w:basedOn w:val="Normal"/>
    <w:link w:val="CommentTextChar"/>
    <w:uiPriority w:val="99"/>
    <w:unhideWhenUsed/>
    <w:rsid w:val="00650395"/>
    <w:rPr>
      <w:sz w:val="20"/>
      <w:szCs w:val="20"/>
    </w:rPr>
  </w:style>
  <w:style w:type="character" w:customStyle="1" w:styleId="CommentTextChar">
    <w:name w:val="Comment Text Char"/>
    <w:basedOn w:val="DefaultParagraphFont"/>
    <w:link w:val="CommentText"/>
    <w:uiPriority w:val="99"/>
    <w:rsid w:val="00650395"/>
    <w:rPr>
      <w:sz w:val="20"/>
      <w:szCs w:val="20"/>
    </w:rPr>
  </w:style>
  <w:style w:type="paragraph" w:styleId="CommentSubject">
    <w:name w:val="annotation subject"/>
    <w:basedOn w:val="CommentText"/>
    <w:next w:val="CommentText"/>
    <w:link w:val="CommentSubjectChar"/>
    <w:uiPriority w:val="99"/>
    <w:semiHidden/>
    <w:unhideWhenUsed/>
    <w:rsid w:val="00650395"/>
    <w:rPr>
      <w:b/>
      <w:bCs/>
    </w:rPr>
  </w:style>
  <w:style w:type="character" w:customStyle="1" w:styleId="CommentSubjectChar">
    <w:name w:val="Comment Subject Char"/>
    <w:basedOn w:val="CommentTextChar"/>
    <w:link w:val="CommentSubject"/>
    <w:uiPriority w:val="99"/>
    <w:semiHidden/>
    <w:rsid w:val="00650395"/>
    <w:rPr>
      <w:b/>
      <w:bCs/>
      <w:sz w:val="20"/>
      <w:szCs w:val="20"/>
    </w:rPr>
  </w:style>
  <w:style w:type="character" w:styleId="Hyperlink">
    <w:name w:val="Hyperlink"/>
    <w:basedOn w:val="DefaultParagraphFont"/>
    <w:uiPriority w:val="99"/>
    <w:unhideWhenUsed/>
    <w:rsid w:val="00BB6E5B"/>
    <w:rPr>
      <w:color w:val="FFB0AC" w:themeColor="hyperlink"/>
      <w:u w:val="single"/>
    </w:rPr>
  </w:style>
  <w:style w:type="character" w:styleId="FollowedHyperlink">
    <w:name w:val="FollowedHyperlink"/>
    <w:basedOn w:val="DefaultParagraphFont"/>
    <w:uiPriority w:val="99"/>
    <w:semiHidden/>
    <w:unhideWhenUsed/>
    <w:rsid w:val="00207DF4"/>
    <w:rPr>
      <w:color w:val="800080" w:themeColor="followedHyperlink"/>
      <w:u w:val="single"/>
    </w:rPr>
  </w:style>
  <w:style w:type="paragraph" w:styleId="Header">
    <w:name w:val="header"/>
    <w:basedOn w:val="Normal"/>
    <w:link w:val="HeaderChar"/>
    <w:uiPriority w:val="99"/>
    <w:unhideWhenUsed/>
    <w:rsid w:val="0025171C"/>
    <w:pPr>
      <w:tabs>
        <w:tab w:val="center" w:pos="4680"/>
        <w:tab w:val="right" w:pos="9360"/>
      </w:tabs>
    </w:pPr>
  </w:style>
  <w:style w:type="character" w:customStyle="1" w:styleId="HeaderChar">
    <w:name w:val="Header Char"/>
    <w:basedOn w:val="DefaultParagraphFont"/>
    <w:link w:val="Header"/>
    <w:uiPriority w:val="99"/>
    <w:rsid w:val="0025171C"/>
  </w:style>
  <w:style w:type="paragraph" w:styleId="Footer">
    <w:name w:val="footer"/>
    <w:basedOn w:val="Normal"/>
    <w:link w:val="FooterChar"/>
    <w:uiPriority w:val="99"/>
    <w:unhideWhenUsed/>
    <w:rsid w:val="0025171C"/>
    <w:pPr>
      <w:tabs>
        <w:tab w:val="center" w:pos="4680"/>
        <w:tab w:val="right" w:pos="9360"/>
      </w:tabs>
    </w:pPr>
  </w:style>
  <w:style w:type="character" w:customStyle="1" w:styleId="FooterChar">
    <w:name w:val="Footer Char"/>
    <w:basedOn w:val="DefaultParagraphFont"/>
    <w:link w:val="Footer"/>
    <w:uiPriority w:val="99"/>
    <w:rsid w:val="0025171C"/>
  </w:style>
  <w:style w:type="paragraph" w:styleId="ListParagraph">
    <w:name w:val="List Paragraph"/>
    <w:basedOn w:val="Normal"/>
    <w:uiPriority w:val="34"/>
    <w:qFormat/>
    <w:rsid w:val="00C55E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en-GB"/>
    </w:rPr>
  </w:style>
  <w:style w:type="character" w:customStyle="1" w:styleId="NichtaufgelsteErwhnung1">
    <w:name w:val="Nicht aufgelöste Erwähnung1"/>
    <w:basedOn w:val="DefaultParagraphFont"/>
    <w:uiPriority w:val="99"/>
    <w:semiHidden/>
    <w:unhideWhenUsed/>
    <w:rsid w:val="00675FBD"/>
    <w:rPr>
      <w:color w:val="605E5C"/>
      <w:shd w:val="clear" w:color="auto" w:fill="E1DFDD"/>
    </w:rPr>
  </w:style>
  <w:style w:type="character" w:customStyle="1" w:styleId="UnresolvedMention1">
    <w:name w:val="Unresolved Mention1"/>
    <w:basedOn w:val="DefaultParagraphFont"/>
    <w:uiPriority w:val="99"/>
    <w:semiHidden/>
    <w:unhideWhenUsed/>
    <w:rsid w:val="005D059F"/>
    <w:rPr>
      <w:color w:val="605E5C"/>
      <w:shd w:val="clear" w:color="auto" w:fill="E1DFDD"/>
    </w:rPr>
  </w:style>
  <w:style w:type="character" w:customStyle="1" w:styleId="NichtaufgelsteErwhnung2">
    <w:name w:val="Nicht aufgelöste Erwähnung2"/>
    <w:basedOn w:val="DefaultParagraphFont"/>
    <w:uiPriority w:val="99"/>
    <w:semiHidden/>
    <w:unhideWhenUsed/>
    <w:rsid w:val="00247B99"/>
    <w:rPr>
      <w:color w:val="605E5C"/>
      <w:shd w:val="clear" w:color="auto" w:fill="E1DFDD"/>
    </w:rPr>
  </w:style>
  <w:style w:type="paragraph" w:styleId="Revision">
    <w:name w:val="Revision"/>
    <w:hidden/>
    <w:uiPriority w:val="99"/>
    <w:semiHidden/>
    <w:rsid w:val="001F3895"/>
    <w:pPr>
      <w:pBdr>
        <w:top w:val="none" w:sz="0" w:space="0" w:color="auto"/>
        <w:left w:val="none" w:sz="0" w:space="0" w:color="auto"/>
        <w:bottom w:val="none" w:sz="0" w:space="0" w:color="auto"/>
        <w:right w:val="none" w:sz="0" w:space="0" w:color="auto"/>
        <w:between w:val="none" w:sz="0" w:space="0" w:color="auto"/>
      </w:pBdr>
    </w:pPr>
  </w:style>
  <w:style w:type="character" w:customStyle="1" w:styleId="NichtaufgelsteErwhnung3">
    <w:name w:val="Nicht aufgelöste Erwähnung3"/>
    <w:basedOn w:val="DefaultParagraphFont"/>
    <w:uiPriority w:val="99"/>
    <w:semiHidden/>
    <w:unhideWhenUsed/>
    <w:rsid w:val="009F2BC5"/>
    <w:rPr>
      <w:color w:val="605E5C"/>
      <w:shd w:val="clear" w:color="auto" w:fill="E1DFDD"/>
    </w:rPr>
  </w:style>
  <w:style w:type="character" w:customStyle="1" w:styleId="NichtaufgelsteErwhnung4">
    <w:name w:val="Nicht aufgelöste Erwähnung4"/>
    <w:basedOn w:val="DefaultParagraphFont"/>
    <w:uiPriority w:val="99"/>
    <w:semiHidden/>
    <w:unhideWhenUsed/>
    <w:rsid w:val="00AA2B7B"/>
    <w:rPr>
      <w:color w:val="605E5C"/>
      <w:shd w:val="clear" w:color="auto" w:fill="E1DFDD"/>
    </w:rPr>
  </w:style>
  <w:style w:type="character" w:styleId="UnresolvedMention">
    <w:name w:val="Unresolved Mention"/>
    <w:basedOn w:val="DefaultParagraphFont"/>
    <w:uiPriority w:val="99"/>
    <w:semiHidden/>
    <w:unhideWhenUsed/>
    <w:rsid w:val="0001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ark-bih.de/program/application" TargetMode="External"/><Relationship Id="rId18" Type="http://schemas.openxmlformats.org/officeDocument/2006/relationships/hyperlink" Target="https://portal.bih-charite.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park-bih.de/program/application" TargetMode="External"/><Relationship Id="rId7" Type="http://schemas.openxmlformats.org/officeDocument/2006/relationships/webSettings" Target="webSettings.xml"/><Relationship Id="rId12" Type="http://schemas.openxmlformats.org/officeDocument/2006/relationships/hyperlink" Target="https://dha.bihealth.org/" TargetMode="External"/><Relationship Id="rId17" Type="http://schemas.openxmlformats.org/officeDocument/2006/relationships/hyperlink" Target="mailto:tanja.rosenmund@bih-charit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health.org/de/translation/innovationstreiber/charite-bih-innovation" TargetMode="External"/><Relationship Id="rId20" Type="http://schemas.openxmlformats.org/officeDocument/2006/relationships/hyperlink" Target="https://www.spark-bih.de/program/applic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rct=j&amp;q=&amp;esrc=s&amp;source=web&amp;cd=&amp;ved=2ahUKEwjbv4DAic-EAxUOSPEDHbe1BvoQFnoECCYQAQ&amp;url=https%3A%2F%2Fwww.vfa.de%2Fdownload%2Fposition-paper-unmet-medical-need.pdf&amp;usg=AOvVaw118C1Fz9j-lyZodg8_xai_&amp;opi=89978449un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tanja.rosenmund@bih-charite.de" TargetMode="External"/><Relationship Id="rId23" Type="http://schemas.openxmlformats.org/officeDocument/2006/relationships/hyperlink" Target="https://spark-bih.de" TargetMode="External"/><Relationship Id="rId10" Type="http://schemas.openxmlformats.org/officeDocument/2006/relationships/hyperlink" Target="https://www.spark-bih.de/program/application" TargetMode="External"/><Relationship Id="rId19" Type="http://schemas.openxmlformats.org/officeDocument/2006/relationships/hyperlink" Target="https://portal.bih-charit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ark-bih.de/program/projects" TargetMode="External"/><Relationship Id="rId22" Type="http://schemas.openxmlformats.org/officeDocument/2006/relationships/hyperlink" Target="mailto:portal@bih-charite.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DED7CA2624141AE322679BAD3AD72" ma:contentTypeVersion="16" ma:contentTypeDescription="Create a new document." ma:contentTypeScope="" ma:versionID="389cfd435a7c2ebcc87ce0b2753fa759">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386d89d9edf9b6a5d15720de2c48a3ee"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B2722-A91E-45A4-A013-D5CC23FD7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3def-e00a-4355-81c0-72dc72a69d0f"/>
    <ds:schemaRef ds:uri="45740acd-b1ed-49bd-99ea-3959fe28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0DBF7-5FBD-4C79-A800-A30A48AC4CF9}">
  <ds:schemaRefs>
    <ds:schemaRef ds:uri="http://schemas.microsoft.com/office/2006/metadata/properties"/>
    <ds:schemaRef ds:uri="http://schemas.microsoft.com/office/infopath/2007/PartnerControls"/>
    <ds:schemaRef ds:uri="45740acd-b1ed-49bd-99ea-3959fe2889a5"/>
    <ds:schemaRef ds:uri="216a3def-e00a-4355-81c0-72dc72a69d0f"/>
  </ds:schemaRefs>
</ds:datastoreItem>
</file>

<file path=customXml/itemProps3.xml><?xml version="1.0" encoding="utf-8"?>
<ds:datastoreItem xmlns:ds="http://schemas.openxmlformats.org/officeDocument/2006/customXml" ds:itemID="{F55EA6A5-1630-4018-B61A-38ADE8237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Charité Universitaetsmedizin Berlin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Hachmann, Janna</dc:creator>
  <cp:keywords/>
  <cp:lastModifiedBy>Molero Milan, Ana Isabel</cp:lastModifiedBy>
  <cp:revision>12</cp:revision>
  <cp:lastPrinted>2020-04-08T12:23:00Z</cp:lastPrinted>
  <dcterms:created xsi:type="dcterms:W3CDTF">2026-04-14T17:36:00Z</dcterms:created>
  <dcterms:modified xsi:type="dcterms:W3CDTF">2026-04-15T08:55:00Z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